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B84C2" w14:textId="0620288B" w:rsidR="00C66510" w:rsidRDefault="00C424D6" w:rsidP="00C66510">
      <w:pPr>
        <w:jc w:val="center"/>
        <w:rPr>
          <w:rFonts w:cstheme="minorHAnsi"/>
          <w:color w:val="2F5496" w:themeColor="accent1" w:themeShade="BF"/>
          <w:sz w:val="40"/>
          <w:szCs w:val="40"/>
          <w:lang w:val="en-US"/>
        </w:rPr>
      </w:pPr>
      <w:r w:rsidRPr="00DC63F5">
        <w:rPr>
          <w:rFonts w:cstheme="minorHAnsi"/>
          <w:color w:val="2F5496" w:themeColor="accent1" w:themeShade="BF"/>
          <w:sz w:val="40"/>
          <w:szCs w:val="40"/>
          <w:lang w:val="en-US"/>
        </w:rPr>
        <w:t>Guidance for Writing and Formatting Field Notes</w:t>
      </w:r>
    </w:p>
    <w:p w14:paraId="59EC8FA5" w14:textId="0F4F7FAA" w:rsidR="0084692D" w:rsidRPr="0084692D" w:rsidRDefault="0084692D" w:rsidP="0084692D">
      <w:pPr>
        <w:jc w:val="center"/>
        <w:rPr>
          <w:rFonts w:cstheme="minorHAnsi"/>
          <w:sz w:val="24"/>
          <w:szCs w:val="24"/>
          <w:lang w:val="en-US"/>
        </w:rPr>
      </w:pPr>
      <w:r>
        <w:rPr>
          <w:rFonts w:cstheme="minorHAnsi"/>
          <w:sz w:val="24"/>
          <w:szCs w:val="24"/>
          <w:lang w:val="en-US"/>
        </w:rPr>
        <w:t xml:space="preserve">This document is meant to act as a </w:t>
      </w:r>
      <w:r w:rsidR="002927C6">
        <w:rPr>
          <w:rFonts w:cstheme="minorHAnsi"/>
          <w:sz w:val="24"/>
          <w:szCs w:val="24"/>
          <w:lang w:val="en-US"/>
        </w:rPr>
        <w:t xml:space="preserve">general </w:t>
      </w:r>
      <w:r>
        <w:rPr>
          <w:rFonts w:cstheme="minorHAnsi"/>
          <w:sz w:val="24"/>
          <w:szCs w:val="24"/>
          <w:lang w:val="en-US"/>
        </w:rPr>
        <w:t>guide when designing field sheets for a mission, ensuring all relevant metadata is recorded during the work so that it can be properly reported to your local acoustic telemetry network.</w:t>
      </w:r>
      <w:r w:rsidR="002927C6">
        <w:rPr>
          <w:rFonts w:cstheme="minorHAnsi"/>
          <w:sz w:val="24"/>
          <w:szCs w:val="24"/>
          <w:lang w:val="en-US"/>
        </w:rPr>
        <w:t xml:space="preserve"> More information might be necessary for your specific study. (ex: genetic sample information, angling statistic etc.)</w:t>
      </w:r>
    </w:p>
    <w:p w14:paraId="607C2867" w14:textId="386072CF" w:rsidR="00C66510" w:rsidRPr="002927C6" w:rsidRDefault="00C66510" w:rsidP="00C66510">
      <w:pPr>
        <w:spacing w:after="0" w:line="276" w:lineRule="auto"/>
        <w:rPr>
          <w:rFonts w:eastAsia="Times New Roman" w:cstheme="minorHAnsi"/>
          <w:sz w:val="18"/>
          <w:szCs w:val="18"/>
          <w:lang w:eastAsia="en-CA"/>
        </w:rPr>
      </w:pPr>
      <w:r w:rsidRPr="002927C6">
        <w:rPr>
          <w:rFonts w:eastAsia="Times New Roman" w:cstheme="minorHAnsi"/>
          <w:sz w:val="18"/>
          <w:szCs w:val="18"/>
          <w:lang w:eastAsia="en-CA"/>
        </w:rPr>
        <w:t>* All dates and times are to be recorded in UTC 24-hour format.</w:t>
      </w:r>
    </w:p>
    <w:p w14:paraId="672144EB" w14:textId="27975103" w:rsidR="00C66510" w:rsidRPr="002927C6" w:rsidRDefault="00C66510" w:rsidP="00C66510">
      <w:pPr>
        <w:spacing w:after="0" w:line="276" w:lineRule="auto"/>
        <w:rPr>
          <w:rFonts w:eastAsia="Times New Roman" w:cstheme="minorHAnsi"/>
          <w:sz w:val="18"/>
          <w:szCs w:val="18"/>
          <w:lang w:eastAsia="en-CA"/>
        </w:rPr>
      </w:pPr>
      <w:r w:rsidRPr="002927C6">
        <w:rPr>
          <w:rFonts w:eastAsia="Times New Roman" w:cstheme="minorHAnsi"/>
          <w:sz w:val="18"/>
          <w:szCs w:val="18"/>
          <w:lang w:eastAsia="en-CA"/>
        </w:rPr>
        <w:t>*</w:t>
      </w:r>
      <w:r w:rsidR="00E45796" w:rsidRPr="002927C6">
        <w:rPr>
          <w:rFonts w:eastAsia="Times New Roman" w:cstheme="minorHAnsi"/>
          <w:sz w:val="18"/>
          <w:szCs w:val="18"/>
          <w:lang w:eastAsia="en-CA"/>
        </w:rPr>
        <w:t xml:space="preserve"> </w:t>
      </w:r>
      <w:r w:rsidRPr="002927C6">
        <w:rPr>
          <w:rFonts w:eastAsia="Times New Roman" w:cstheme="minorHAnsi"/>
          <w:sz w:val="18"/>
          <w:szCs w:val="18"/>
          <w:lang w:eastAsia="en-CA"/>
        </w:rPr>
        <w:t>All measurements should be recorded in meters</w:t>
      </w:r>
      <w:r w:rsidR="00E45796" w:rsidRPr="002927C6">
        <w:rPr>
          <w:rFonts w:eastAsia="Times New Roman" w:cstheme="minorHAnsi"/>
          <w:sz w:val="18"/>
          <w:szCs w:val="18"/>
          <w:lang w:eastAsia="en-CA"/>
        </w:rPr>
        <w:t>.</w:t>
      </w:r>
    </w:p>
    <w:p w14:paraId="513691E5" w14:textId="71AA2697" w:rsidR="00C66510" w:rsidRPr="002927C6" w:rsidRDefault="00C66510" w:rsidP="00C66510">
      <w:pPr>
        <w:spacing w:after="0" w:line="276" w:lineRule="auto"/>
        <w:rPr>
          <w:rFonts w:eastAsia="Times New Roman" w:cstheme="minorHAnsi"/>
          <w:sz w:val="18"/>
          <w:szCs w:val="18"/>
          <w:lang w:eastAsia="en-CA"/>
        </w:rPr>
      </w:pPr>
      <w:r w:rsidRPr="002927C6">
        <w:rPr>
          <w:rFonts w:eastAsia="Times New Roman" w:cstheme="minorHAnsi"/>
          <w:sz w:val="18"/>
          <w:szCs w:val="18"/>
          <w:lang w:eastAsia="en-CA"/>
        </w:rPr>
        <w:t>*</w:t>
      </w:r>
      <w:r w:rsidR="00E45796" w:rsidRPr="002927C6">
        <w:rPr>
          <w:rFonts w:eastAsia="Times New Roman" w:cstheme="minorHAnsi"/>
          <w:sz w:val="18"/>
          <w:szCs w:val="18"/>
          <w:lang w:eastAsia="en-CA"/>
        </w:rPr>
        <w:t xml:space="preserve"> </w:t>
      </w:r>
      <w:r w:rsidRPr="002927C6">
        <w:rPr>
          <w:rFonts w:eastAsia="Times New Roman" w:cstheme="minorHAnsi"/>
          <w:sz w:val="18"/>
          <w:szCs w:val="18"/>
          <w:lang w:eastAsia="en-CA"/>
        </w:rPr>
        <w:t>All latitudes and longitudes should reference the WGS84 map datum and be recorded in decimal degrees to five decimal places.</w:t>
      </w:r>
    </w:p>
    <w:p w14:paraId="38ECD0AC" w14:textId="06EE7EEF" w:rsidR="00C66510" w:rsidRPr="002927C6" w:rsidRDefault="007E541B" w:rsidP="00C66510">
      <w:pPr>
        <w:spacing w:after="0" w:line="276" w:lineRule="auto"/>
        <w:rPr>
          <w:rFonts w:eastAsia="Times New Roman" w:cstheme="minorHAnsi"/>
          <w:sz w:val="18"/>
          <w:szCs w:val="18"/>
          <w:lang w:eastAsia="en-CA"/>
        </w:rPr>
      </w:pPr>
      <w:r w:rsidRPr="002927C6">
        <w:rPr>
          <w:rFonts w:eastAsia="Times New Roman" w:cstheme="minorHAnsi"/>
          <w:sz w:val="20"/>
          <w:szCs w:val="20"/>
          <w:lang w:eastAsia="en-CA"/>
        </w:rPr>
        <w:t xml:space="preserve">* </w:t>
      </w:r>
      <w:r w:rsidRPr="002927C6">
        <w:rPr>
          <w:rFonts w:eastAsia="Times New Roman" w:cstheme="minorHAnsi"/>
          <w:sz w:val="18"/>
          <w:szCs w:val="18"/>
          <w:lang w:eastAsia="en-CA"/>
        </w:rPr>
        <w:t xml:space="preserve">A </w:t>
      </w:r>
      <w:r w:rsidR="00E45796" w:rsidRPr="002927C6">
        <w:rPr>
          <w:rFonts w:eastAsia="Times New Roman" w:cstheme="minorHAnsi"/>
          <w:sz w:val="18"/>
          <w:szCs w:val="18"/>
          <w:lang w:eastAsia="en-CA"/>
        </w:rPr>
        <w:t>data</w:t>
      </w:r>
      <w:r w:rsidRPr="002927C6">
        <w:rPr>
          <w:rFonts w:eastAsia="Times New Roman" w:cstheme="minorHAnsi"/>
          <w:sz w:val="18"/>
          <w:szCs w:val="18"/>
          <w:lang w:eastAsia="en-CA"/>
        </w:rPr>
        <w:t xml:space="preserve"> dictionary is available at the end of this document to facilitate your understanding of the require</w:t>
      </w:r>
      <w:r w:rsidR="00FA28B9" w:rsidRPr="002927C6">
        <w:rPr>
          <w:rFonts w:eastAsia="Times New Roman" w:cstheme="minorHAnsi"/>
          <w:sz w:val="18"/>
          <w:szCs w:val="18"/>
          <w:lang w:eastAsia="en-CA"/>
        </w:rPr>
        <w:t>d</w:t>
      </w:r>
      <w:r w:rsidRPr="002927C6">
        <w:rPr>
          <w:rFonts w:eastAsia="Times New Roman" w:cstheme="minorHAnsi"/>
          <w:sz w:val="18"/>
          <w:szCs w:val="18"/>
          <w:lang w:eastAsia="en-CA"/>
        </w:rPr>
        <w:t xml:space="preserve"> information.</w:t>
      </w:r>
    </w:p>
    <w:p w14:paraId="62E0D3C4" w14:textId="77777777" w:rsidR="007E541B" w:rsidRPr="007E541B" w:rsidRDefault="007E541B" w:rsidP="00C66510">
      <w:pPr>
        <w:spacing w:after="0" w:line="276" w:lineRule="auto"/>
        <w:rPr>
          <w:rFonts w:eastAsia="Times New Roman" w:cstheme="minorHAnsi"/>
          <w:lang w:eastAsia="en-CA"/>
        </w:rPr>
      </w:pPr>
    </w:p>
    <w:p w14:paraId="1A8AB731" w14:textId="5055C981" w:rsidR="00C424D6" w:rsidRPr="00DC63F5" w:rsidRDefault="00C945F8" w:rsidP="00C424D6">
      <w:pPr>
        <w:rPr>
          <w:rFonts w:cstheme="minorHAnsi"/>
          <w:color w:val="2F5496" w:themeColor="accent1" w:themeShade="BF"/>
          <w:sz w:val="28"/>
          <w:szCs w:val="28"/>
          <w:u w:val="single"/>
          <w:lang w:val="en-US"/>
        </w:rPr>
      </w:pPr>
      <w:r w:rsidRPr="00DC63F5">
        <w:rPr>
          <w:rFonts w:cstheme="minorHAnsi"/>
          <w:color w:val="2F5496" w:themeColor="accent1" w:themeShade="BF"/>
          <w:sz w:val="28"/>
          <w:szCs w:val="28"/>
          <w:u w:val="single"/>
          <w:lang w:val="en-US"/>
        </w:rPr>
        <w:t xml:space="preserve">Tagging </w:t>
      </w:r>
      <w:r w:rsidR="00E45796" w:rsidRPr="00DC63F5">
        <w:rPr>
          <w:rFonts w:cstheme="minorHAnsi"/>
          <w:color w:val="2F5496" w:themeColor="accent1" w:themeShade="BF"/>
          <w:sz w:val="28"/>
          <w:szCs w:val="28"/>
          <w:u w:val="single"/>
          <w:lang w:val="en-US"/>
        </w:rPr>
        <w:t>Field</w:t>
      </w:r>
      <w:r w:rsidR="0084692D">
        <w:rPr>
          <w:rFonts w:cstheme="minorHAnsi"/>
          <w:color w:val="2F5496" w:themeColor="accent1" w:themeShade="BF"/>
          <w:sz w:val="28"/>
          <w:szCs w:val="28"/>
          <w:u w:val="single"/>
          <w:lang w:val="en-US"/>
        </w:rPr>
        <w:t>notes</w:t>
      </w:r>
    </w:p>
    <w:p w14:paraId="593CDEC1" w14:textId="77777777" w:rsidR="003E2834" w:rsidRPr="007B55F8" w:rsidRDefault="003E2834" w:rsidP="003E2834">
      <w:pPr>
        <w:rPr>
          <w:rFonts w:cstheme="minorHAnsi"/>
          <w:lang w:val="en-US"/>
        </w:rPr>
      </w:pPr>
      <w:r w:rsidRPr="007B55F8">
        <w:rPr>
          <w:rFonts w:cstheme="minorHAnsi"/>
          <w:lang w:val="en-US"/>
        </w:rPr>
        <w:t>It is recommended that your fieldnotes include the following, filled out beforehand:</w:t>
      </w:r>
    </w:p>
    <w:p w14:paraId="2477621B" w14:textId="77A239DF" w:rsidR="003E2834" w:rsidRPr="007B55F8" w:rsidRDefault="003E2834" w:rsidP="003E2834">
      <w:pPr>
        <w:pStyle w:val="ListParagraph"/>
        <w:numPr>
          <w:ilvl w:val="0"/>
          <w:numId w:val="7"/>
        </w:numPr>
        <w:rPr>
          <w:rFonts w:cstheme="minorHAnsi"/>
          <w:lang w:val="en-US"/>
        </w:rPr>
      </w:pPr>
      <w:r w:rsidRPr="007B55F8">
        <w:rPr>
          <w:rFonts w:cstheme="minorHAnsi"/>
          <w:lang w:val="en-US"/>
        </w:rPr>
        <w:t>Tagger (if known</w:t>
      </w:r>
      <w:r w:rsidR="00280EE6" w:rsidRPr="007B55F8">
        <w:rPr>
          <w:rFonts w:cstheme="minorHAnsi"/>
          <w:lang w:val="en-US"/>
        </w:rPr>
        <w:t xml:space="preserve"> beforehand</w:t>
      </w:r>
      <w:r w:rsidRPr="007B55F8">
        <w:rPr>
          <w:rFonts w:cstheme="minorHAnsi"/>
          <w:lang w:val="en-US"/>
        </w:rPr>
        <w:t>)</w:t>
      </w:r>
    </w:p>
    <w:p w14:paraId="72D39819" w14:textId="47AF1D3B" w:rsidR="003E2834" w:rsidRPr="007B55F8" w:rsidRDefault="003E2834" w:rsidP="003E2834">
      <w:pPr>
        <w:pStyle w:val="ListParagraph"/>
        <w:numPr>
          <w:ilvl w:val="0"/>
          <w:numId w:val="7"/>
        </w:numPr>
        <w:rPr>
          <w:rFonts w:cstheme="minorHAnsi"/>
          <w:lang w:val="en-US"/>
        </w:rPr>
      </w:pPr>
      <w:r w:rsidRPr="007B55F8">
        <w:rPr>
          <w:rFonts w:cstheme="minorHAnsi"/>
          <w:lang w:val="en-US"/>
        </w:rPr>
        <w:t>Tag owner PI</w:t>
      </w:r>
    </w:p>
    <w:p w14:paraId="0A00C4F9" w14:textId="6B866E2A" w:rsidR="003E2834" w:rsidRPr="007B55F8" w:rsidRDefault="003E2834" w:rsidP="003E2834">
      <w:pPr>
        <w:pStyle w:val="ListParagraph"/>
        <w:numPr>
          <w:ilvl w:val="0"/>
          <w:numId w:val="7"/>
        </w:numPr>
        <w:rPr>
          <w:rFonts w:cstheme="minorHAnsi"/>
          <w:lang w:val="en-US"/>
        </w:rPr>
      </w:pPr>
      <w:r w:rsidRPr="007B55F8">
        <w:rPr>
          <w:rFonts w:cstheme="minorHAnsi"/>
          <w:lang w:val="en-US"/>
        </w:rPr>
        <w:t xml:space="preserve">Tag owner organization </w:t>
      </w:r>
    </w:p>
    <w:p w14:paraId="1F3D32ED" w14:textId="5A12FC8F" w:rsidR="003E2834" w:rsidRPr="007B55F8" w:rsidRDefault="003E2834" w:rsidP="003E2834">
      <w:pPr>
        <w:pStyle w:val="ListParagraph"/>
        <w:numPr>
          <w:ilvl w:val="0"/>
          <w:numId w:val="7"/>
        </w:numPr>
        <w:rPr>
          <w:rFonts w:cstheme="minorHAnsi"/>
          <w:lang w:val="en-US"/>
        </w:rPr>
      </w:pPr>
      <w:r w:rsidRPr="007B55F8">
        <w:rPr>
          <w:rFonts w:cstheme="minorHAnsi"/>
          <w:lang w:val="en-US"/>
        </w:rPr>
        <w:t xml:space="preserve">Tag manufacturer </w:t>
      </w:r>
    </w:p>
    <w:p w14:paraId="256FDB35" w14:textId="23D45CFC" w:rsidR="003E2834" w:rsidRPr="007B55F8" w:rsidRDefault="003E2834" w:rsidP="003E2834">
      <w:pPr>
        <w:pStyle w:val="ListParagraph"/>
        <w:numPr>
          <w:ilvl w:val="0"/>
          <w:numId w:val="7"/>
        </w:numPr>
        <w:rPr>
          <w:rFonts w:cstheme="minorHAnsi"/>
          <w:lang w:val="en-US"/>
        </w:rPr>
      </w:pPr>
      <w:r w:rsidRPr="007B55F8">
        <w:rPr>
          <w:rFonts w:cstheme="minorHAnsi"/>
          <w:lang w:val="en-US"/>
        </w:rPr>
        <w:t xml:space="preserve">Wild or hatchery </w:t>
      </w:r>
    </w:p>
    <w:p w14:paraId="379DCF7E" w14:textId="686023DE" w:rsidR="00C945F8" w:rsidRPr="007B55F8" w:rsidRDefault="003E2834" w:rsidP="003E2834">
      <w:pPr>
        <w:rPr>
          <w:rFonts w:cstheme="minorHAnsi"/>
          <w:lang w:val="en-US"/>
        </w:rPr>
      </w:pPr>
      <w:r w:rsidRPr="007B55F8">
        <w:rPr>
          <w:rFonts w:cstheme="minorHAnsi"/>
          <w:lang w:val="en-US"/>
        </w:rPr>
        <w:t>It is recommended that your fieldnotes include the following blank fields to be filled out while collecting data:</w:t>
      </w:r>
    </w:p>
    <w:p w14:paraId="0B6B341A" w14:textId="02CEC5AB" w:rsidR="002C0EE6" w:rsidRDefault="002C0EE6" w:rsidP="003E2834">
      <w:pPr>
        <w:pStyle w:val="ListParagraph"/>
        <w:numPr>
          <w:ilvl w:val="0"/>
          <w:numId w:val="6"/>
        </w:numPr>
        <w:rPr>
          <w:rFonts w:cstheme="minorHAnsi"/>
          <w:lang w:val="en-US"/>
        </w:rPr>
      </w:pPr>
      <w:r w:rsidRPr="007B55F8">
        <w:rPr>
          <w:rFonts w:cstheme="minorHAnsi"/>
          <w:lang w:val="en-US"/>
        </w:rPr>
        <w:t>Animal ID</w:t>
      </w:r>
    </w:p>
    <w:p w14:paraId="7ED83701" w14:textId="77777777" w:rsidR="00E45796" w:rsidRPr="007B55F8" w:rsidRDefault="00E45796" w:rsidP="00E45796">
      <w:pPr>
        <w:pStyle w:val="ListParagraph"/>
        <w:numPr>
          <w:ilvl w:val="0"/>
          <w:numId w:val="6"/>
        </w:numPr>
        <w:rPr>
          <w:rFonts w:cstheme="minorHAnsi"/>
          <w:lang w:val="en-US"/>
        </w:rPr>
      </w:pPr>
      <w:r w:rsidRPr="007B55F8">
        <w:rPr>
          <w:rFonts w:cstheme="minorHAnsi"/>
          <w:lang w:val="en-US"/>
        </w:rPr>
        <w:t>Tag type</w:t>
      </w:r>
    </w:p>
    <w:p w14:paraId="4875B6A2" w14:textId="01148627" w:rsidR="003E2834" w:rsidRPr="007B55F8" w:rsidRDefault="003E2834" w:rsidP="003E2834">
      <w:pPr>
        <w:pStyle w:val="ListParagraph"/>
        <w:numPr>
          <w:ilvl w:val="0"/>
          <w:numId w:val="6"/>
        </w:numPr>
        <w:rPr>
          <w:rFonts w:cstheme="minorHAnsi"/>
          <w:lang w:val="en-US"/>
        </w:rPr>
      </w:pPr>
      <w:r w:rsidRPr="007B55F8">
        <w:rPr>
          <w:rFonts w:cstheme="minorHAnsi"/>
          <w:lang w:val="en-US"/>
        </w:rPr>
        <w:t>Tag serial number</w:t>
      </w:r>
    </w:p>
    <w:p w14:paraId="557FD539" w14:textId="27101034" w:rsidR="003E2834" w:rsidRPr="007B55F8" w:rsidRDefault="003E2834" w:rsidP="003E2834">
      <w:pPr>
        <w:pStyle w:val="ListParagraph"/>
        <w:numPr>
          <w:ilvl w:val="0"/>
          <w:numId w:val="6"/>
        </w:numPr>
        <w:rPr>
          <w:rFonts w:cstheme="minorHAnsi"/>
          <w:lang w:val="en-US"/>
        </w:rPr>
      </w:pPr>
      <w:r w:rsidRPr="007B55F8">
        <w:rPr>
          <w:rFonts w:cstheme="minorHAnsi"/>
          <w:lang w:val="en-US"/>
        </w:rPr>
        <w:t>Tag ID code</w:t>
      </w:r>
    </w:p>
    <w:p w14:paraId="4CE3B4F3" w14:textId="162C059C" w:rsidR="009B36F9" w:rsidRPr="007B55F8" w:rsidRDefault="003E2834" w:rsidP="009B36F9">
      <w:pPr>
        <w:pStyle w:val="ListParagraph"/>
        <w:numPr>
          <w:ilvl w:val="0"/>
          <w:numId w:val="6"/>
        </w:numPr>
        <w:rPr>
          <w:rFonts w:cstheme="minorHAnsi"/>
          <w:lang w:val="en-US"/>
        </w:rPr>
      </w:pPr>
      <w:r w:rsidRPr="007B55F8">
        <w:rPr>
          <w:rFonts w:cstheme="minorHAnsi"/>
          <w:lang w:val="en-US"/>
        </w:rPr>
        <w:t>Tag code space</w:t>
      </w:r>
    </w:p>
    <w:p w14:paraId="7674E851" w14:textId="16E9750D" w:rsidR="009B36F9" w:rsidRPr="007B55F8" w:rsidRDefault="009B36F9" w:rsidP="003E2834">
      <w:pPr>
        <w:pStyle w:val="ListParagraph"/>
        <w:numPr>
          <w:ilvl w:val="0"/>
          <w:numId w:val="6"/>
        </w:numPr>
        <w:rPr>
          <w:rFonts w:cstheme="minorHAnsi"/>
          <w:lang w:val="en-US"/>
        </w:rPr>
      </w:pPr>
      <w:r w:rsidRPr="007B55F8">
        <w:rPr>
          <w:rFonts w:cstheme="minorHAnsi"/>
          <w:lang w:val="en-US"/>
        </w:rPr>
        <w:t>Tag implant type</w:t>
      </w:r>
    </w:p>
    <w:p w14:paraId="7499E919" w14:textId="02DEC824" w:rsidR="003E2834" w:rsidRPr="007B55F8" w:rsidRDefault="003E2834" w:rsidP="003E2834">
      <w:pPr>
        <w:pStyle w:val="ListParagraph"/>
        <w:numPr>
          <w:ilvl w:val="0"/>
          <w:numId w:val="6"/>
        </w:numPr>
        <w:rPr>
          <w:rFonts w:cstheme="minorHAnsi"/>
          <w:lang w:val="en-US"/>
        </w:rPr>
      </w:pPr>
      <w:r w:rsidRPr="007B55F8">
        <w:rPr>
          <w:rFonts w:cstheme="minorHAnsi"/>
          <w:lang w:val="en-US"/>
        </w:rPr>
        <w:t>Animal common name and/or scientific name</w:t>
      </w:r>
    </w:p>
    <w:p w14:paraId="20C074F9" w14:textId="4A3ECF0F" w:rsidR="003E2834" w:rsidRPr="007B55F8" w:rsidRDefault="003E2834" w:rsidP="003E2834">
      <w:pPr>
        <w:pStyle w:val="ListParagraph"/>
        <w:numPr>
          <w:ilvl w:val="0"/>
          <w:numId w:val="6"/>
        </w:numPr>
        <w:rPr>
          <w:rFonts w:cstheme="minorHAnsi"/>
          <w:lang w:val="en-US"/>
        </w:rPr>
      </w:pPr>
      <w:r w:rsidRPr="007B55F8">
        <w:rPr>
          <w:rFonts w:cstheme="minorHAnsi"/>
          <w:lang w:val="en-US"/>
        </w:rPr>
        <w:t>Stock</w:t>
      </w:r>
    </w:p>
    <w:p w14:paraId="14C8CE78" w14:textId="785BBF1E" w:rsidR="003E2834" w:rsidRPr="007B55F8" w:rsidRDefault="003E2834" w:rsidP="003E2834">
      <w:pPr>
        <w:pStyle w:val="ListParagraph"/>
        <w:numPr>
          <w:ilvl w:val="0"/>
          <w:numId w:val="6"/>
        </w:numPr>
        <w:rPr>
          <w:rFonts w:cstheme="minorHAnsi"/>
          <w:lang w:val="en-US"/>
        </w:rPr>
      </w:pPr>
      <w:r w:rsidRPr="007B55F8">
        <w:rPr>
          <w:rFonts w:cstheme="minorHAnsi"/>
          <w:lang w:val="en-US"/>
        </w:rPr>
        <w:t>Length and length type (as well as length 2 and length type 2 if you will be measuring different types of lengths)</w:t>
      </w:r>
    </w:p>
    <w:p w14:paraId="72BFE5FF" w14:textId="1C4F1EDC" w:rsidR="003E2834" w:rsidRPr="007B55F8" w:rsidRDefault="003E2834" w:rsidP="003E2834">
      <w:pPr>
        <w:pStyle w:val="ListParagraph"/>
        <w:numPr>
          <w:ilvl w:val="0"/>
          <w:numId w:val="6"/>
        </w:numPr>
        <w:rPr>
          <w:rFonts w:cstheme="minorHAnsi"/>
          <w:lang w:val="en-US"/>
        </w:rPr>
      </w:pPr>
      <w:r w:rsidRPr="007B55F8">
        <w:rPr>
          <w:rFonts w:cstheme="minorHAnsi"/>
          <w:lang w:val="en-US"/>
        </w:rPr>
        <w:t>Weight</w:t>
      </w:r>
      <w:r w:rsidR="00DF6361">
        <w:rPr>
          <w:rFonts w:cstheme="minorHAnsi"/>
          <w:lang w:val="en-US"/>
        </w:rPr>
        <w:t xml:space="preserve"> </w:t>
      </w:r>
    </w:p>
    <w:p w14:paraId="798B0156" w14:textId="30DC235B" w:rsidR="003E2834" w:rsidRPr="007B55F8" w:rsidRDefault="003E2834" w:rsidP="003E2834">
      <w:pPr>
        <w:pStyle w:val="ListParagraph"/>
        <w:numPr>
          <w:ilvl w:val="0"/>
          <w:numId w:val="6"/>
        </w:numPr>
        <w:rPr>
          <w:rFonts w:cstheme="minorHAnsi"/>
          <w:lang w:val="en-US"/>
        </w:rPr>
      </w:pPr>
      <w:r w:rsidRPr="007B55F8">
        <w:rPr>
          <w:rFonts w:cstheme="minorHAnsi"/>
          <w:lang w:val="en-US"/>
        </w:rPr>
        <w:t>Age</w:t>
      </w:r>
      <w:r w:rsidR="002C0EE6" w:rsidRPr="007B55F8">
        <w:rPr>
          <w:rFonts w:cstheme="minorHAnsi"/>
          <w:lang w:val="en-US"/>
        </w:rPr>
        <w:t xml:space="preserve"> </w:t>
      </w:r>
      <w:r w:rsidR="0084692D">
        <w:rPr>
          <w:rFonts w:cstheme="minorHAnsi"/>
          <w:lang w:val="en-US"/>
        </w:rPr>
        <w:t>or life stage</w:t>
      </w:r>
    </w:p>
    <w:p w14:paraId="4B8FB73B" w14:textId="14FF659F" w:rsidR="00DF6361" w:rsidRPr="00DF6361" w:rsidRDefault="003E2834" w:rsidP="00DF6361">
      <w:pPr>
        <w:pStyle w:val="ListParagraph"/>
        <w:numPr>
          <w:ilvl w:val="0"/>
          <w:numId w:val="6"/>
        </w:numPr>
        <w:rPr>
          <w:rFonts w:cstheme="minorHAnsi"/>
          <w:lang w:val="en-US"/>
        </w:rPr>
      </w:pPr>
      <w:r w:rsidRPr="007B55F8">
        <w:rPr>
          <w:rFonts w:cstheme="minorHAnsi"/>
          <w:lang w:val="en-US"/>
        </w:rPr>
        <w:t>Sex</w:t>
      </w:r>
    </w:p>
    <w:p w14:paraId="20B4272C" w14:textId="5E2863CE" w:rsidR="002C0EE6" w:rsidRPr="007B55F8" w:rsidRDefault="002C0EE6" w:rsidP="003E2834">
      <w:pPr>
        <w:pStyle w:val="ListParagraph"/>
        <w:numPr>
          <w:ilvl w:val="0"/>
          <w:numId w:val="6"/>
        </w:numPr>
        <w:rPr>
          <w:rFonts w:cstheme="minorHAnsi"/>
          <w:lang w:val="en-US"/>
        </w:rPr>
      </w:pPr>
      <w:r w:rsidRPr="007B55F8">
        <w:rPr>
          <w:rFonts w:cstheme="minorHAnsi"/>
          <w:lang w:val="en-US"/>
        </w:rPr>
        <w:t>Release latitude</w:t>
      </w:r>
      <w:r w:rsidR="00DC63F5" w:rsidRPr="007B55F8">
        <w:rPr>
          <w:rFonts w:cstheme="minorHAnsi"/>
          <w:lang w:val="en-US"/>
        </w:rPr>
        <w:t>,</w:t>
      </w:r>
      <w:r w:rsidRPr="007B55F8">
        <w:rPr>
          <w:rFonts w:cstheme="minorHAnsi"/>
          <w:lang w:val="en-US"/>
        </w:rPr>
        <w:t xml:space="preserve"> longitude</w:t>
      </w:r>
      <w:r w:rsidR="00DC63F5" w:rsidRPr="007B55F8">
        <w:rPr>
          <w:rFonts w:cstheme="minorHAnsi"/>
          <w:lang w:val="en-US"/>
        </w:rPr>
        <w:t>, and location</w:t>
      </w:r>
    </w:p>
    <w:p w14:paraId="5E2C11B7" w14:textId="18F89AED" w:rsidR="00294CC5" w:rsidRDefault="002C0EE6" w:rsidP="003E2834">
      <w:pPr>
        <w:pStyle w:val="ListParagraph"/>
        <w:numPr>
          <w:ilvl w:val="0"/>
          <w:numId w:val="6"/>
        </w:numPr>
        <w:rPr>
          <w:rFonts w:cstheme="minorHAnsi"/>
          <w:lang w:val="en-US"/>
        </w:rPr>
      </w:pPr>
      <w:r w:rsidRPr="007B55F8">
        <w:rPr>
          <w:rFonts w:cstheme="minorHAnsi"/>
          <w:lang w:val="en-US"/>
        </w:rPr>
        <w:t>Release datetime (in UTC)</w:t>
      </w:r>
    </w:p>
    <w:p w14:paraId="0FB051E9" w14:textId="73CECDCD" w:rsidR="00E45796" w:rsidRDefault="00E45796" w:rsidP="00E45796">
      <w:pPr>
        <w:rPr>
          <w:rFonts w:cstheme="minorHAnsi"/>
          <w:lang w:val="en-US"/>
        </w:rPr>
      </w:pPr>
      <w:r>
        <w:rPr>
          <w:rFonts w:cstheme="minorHAnsi"/>
          <w:lang w:val="en-US"/>
        </w:rPr>
        <w:t>These fields can be completed upon return to the lab, using vendor specifications:</w:t>
      </w:r>
    </w:p>
    <w:p w14:paraId="30050405" w14:textId="77777777" w:rsidR="00E45796" w:rsidRPr="007B55F8" w:rsidRDefault="00E45796" w:rsidP="00E45796">
      <w:pPr>
        <w:pStyle w:val="ListParagraph"/>
        <w:numPr>
          <w:ilvl w:val="0"/>
          <w:numId w:val="6"/>
        </w:numPr>
        <w:rPr>
          <w:rFonts w:cstheme="minorHAnsi"/>
          <w:lang w:val="en-US"/>
        </w:rPr>
      </w:pPr>
      <w:r w:rsidRPr="007B55F8">
        <w:rPr>
          <w:rFonts w:cstheme="minorHAnsi"/>
          <w:lang w:val="en-US"/>
        </w:rPr>
        <w:t>Tag model</w:t>
      </w:r>
    </w:p>
    <w:p w14:paraId="5818330C" w14:textId="77777777" w:rsidR="00E45796" w:rsidRPr="007B55F8" w:rsidRDefault="00E45796" w:rsidP="00E45796">
      <w:pPr>
        <w:pStyle w:val="ListParagraph"/>
        <w:numPr>
          <w:ilvl w:val="0"/>
          <w:numId w:val="6"/>
        </w:numPr>
        <w:rPr>
          <w:rFonts w:cstheme="minorHAnsi"/>
          <w:lang w:val="en-US"/>
        </w:rPr>
      </w:pPr>
      <w:r w:rsidRPr="007B55F8">
        <w:rPr>
          <w:rFonts w:cstheme="minorHAnsi"/>
          <w:lang w:val="en-US"/>
        </w:rPr>
        <w:t>Estimated tag life</w:t>
      </w:r>
    </w:p>
    <w:p w14:paraId="45C97581" w14:textId="73933DA9" w:rsidR="00C945F8" w:rsidRPr="00DC63F5" w:rsidRDefault="00C945F8" w:rsidP="00C424D6">
      <w:pPr>
        <w:rPr>
          <w:rFonts w:cstheme="minorHAnsi"/>
          <w:color w:val="2F5496" w:themeColor="accent1" w:themeShade="BF"/>
          <w:sz w:val="28"/>
          <w:szCs w:val="28"/>
          <w:u w:val="single"/>
          <w:lang w:val="en-US"/>
        </w:rPr>
      </w:pPr>
      <w:r w:rsidRPr="00DC63F5">
        <w:rPr>
          <w:rFonts w:cstheme="minorHAnsi"/>
          <w:color w:val="2F5496" w:themeColor="accent1" w:themeShade="BF"/>
          <w:sz w:val="28"/>
          <w:szCs w:val="28"/>
          <w:u w:val="single"/>
          <w:lang w:val="en-US"/>
        </w:rPr>
        <w:lastRenderedPageBreak/>
        <w:t xml:space="preserve">Deployment </w:t>
      </w:r>
      <w:r w:rsidR="00E45796" w:rsidRPr="00DC63F5">
        <w:rPr>
          <w:rFonts w:cstheme="minorHAnsi"/>
          <w:color w:val="2F5496" w:themeColor="accent1" w:themeShade="BF"/>
          <w:sz w:val="28"/>
          <w:szCs w:val="28"/>
          <w:u w:val="single"/>
          <w:lang w:val="en-US"/>
        </w:rPr>
        <w:t>Field</w:t>
      </w:r>
      <w:r w:rsidR="0084692D">
        <w:rPr>
          <w:rFonts w:cstheme="minorHAnsi"/>
          <w:color w:val="2F5496" w:themeColor="accent1" w:themeShade="BF"/>
          <w:sz w:val="28"/>
          <w:szCs w:val="28"/>
          <w:u w:val="single"/>
          <w:lang w:val="en-US"/>
        </w:rPr>
        <w:t>notes</w:t>
      </w:r>
    </w:p>
    <w:p w14:paraId="7BB0FA87" w14:textId="26BAC8C9" w:rsidR="00C945F8" w:rsidRPr="007B55F8" w:rsidRDefault="007F25B1" w:rsidP="00C424D6">
      <w:pPr>
        <w:rPr>
          <w:rFonts w:cstheme="minorHAnsi"/>
          <w:lang w:val="en-US"/>
        </w:rPr>
      </w:pPr>
      <w:r w:rsidRPr="007B55F8">
        <w:rPr>
          <w:rFonts w:cstheme="minorHAnsi"/>
          <w:lang w:val="en-US"/>
        </w:rPr>
        <w:t>It is recommended that your fieldnotes include the following,</w:t>
      </w:r>
      <w:r w:rsidR="00C66510" w:rsidRPr="007B55F8">
        <w:rPr>
          <w:rFonts w:cstheme="minorHAnsi"/>
          <w:lang w:val="en-US"/>
        </w:rPr>
        <w:t xml:space="preserve"> filled out beforehand:</w:t>
      </w:r>
    </w:p>
    <w:p w14:paraId="0246D9C6" w14:textId="170DE72E" w:rsidR="00AB2279" w:rsidRDefault="00AB2279" w:rsidP="00AB2279">
      <w:pPr>
        <w:pStyle w:val="ListParagraph"/>
        <w:numPr>
          <w:ilvl w:val="0"/>
          <w:numId w:val="2"/>
        </w:numPr>
        <w:rPr>
          <w:rFonts w:cstheme="minorHAnsi"/>
          <w:lang w:val="en-US"/>
        </w:rPr>
      </w:pPr>
      <w:r>
        <w:rPr>
          <w:rFonts w:cstheme="minorHAnsi"/>
          <w:lang w:val="en-US"/>
        </w:rPr>
        <w:t>OTN Mission ID</w:t>
      </w:r>
    </w:p>
    <w:p w14:paraId="0B6A9446" w14:textId="0801F42C" w:rsidR="00E45796" w:rsidRDefault="00E45796" w:rsidP="00AB2279">
      <w:pPr>
        <w:pStyle w:val="ListParagraph"/>
        <w:numPr>
          <w:ilvl w:val="0"/>
          <w:numId w:val="2"/>
        </w:numPr>
        <w:rPr>
          <w:rFonts w:cstheme="minorHAnsi"/>
          <w:lang w:val="en-US"/>
        </w:rPr>
      </w:pPr>
      <w:r>
        <w:rPr>
          <w:rFonts w:cstheme="minorHAnsi"/>
          <w:lang w:val="en-US"/>
        </w:rPr>
        <w:t>OTN Array</w:t>
      </w:r>
    </w:p>
    <w:p w14:paraId="627528F6" w14:textId="5D0ACC27" w:rsidR="00C66510" w:rsidRPr="007B55F8" w:rsidRDefault="00C66510" w:rsidP="00AB2279">
      <w:pPr>
        <w:pStyle w:val="ListParagraph"/>
        <w:numPr>
          <w:ilvl w:val="0"/>
          <w:numId w:val="2"/>
        </w:numPr>
        <w:rPr>
          <w:rFonts w:cstheme="minorHAnsi"/>
          <w:lang w:val="en-US"/>
        </w:rPr>
      </w:pPr>
      <w:r w:rsidRPr="007B55F8">
        <w:rPr>
          <w:rFonts w:cstheme="minorHAnsi"/>
          <w:lang w:val="en-US"/>
        </w:rPr>
        <w:t>Station number</w:t>
      </w:r>
    </w:p>
    <w:p w14:paraId="6E1AB88E" w14:textId="03533CF3" w:rsidR="00AB2279" w:rsidRPr="00AB2279" w:rsidRDefault="00C66510" w:rsidP="00AB2279">
      <w:pPr>
        <w:pStyle w:val="ListParagraph"/>
        <w:numPr>
          <w:ilvl w:val="0"/>
          <w:numId w:val="2"/>
        </w:numPr>
        <w:rPr>
          <w:rFonts w:cstheme="minorHAnsi"/>
          <w:lang w:val="en-US"/>
        </w:rPr>
      </w:pPr>
      <w:r w:rsidRPr="007B55F8">
        <w:rPr>
          <w:rFonts w:cstheme="minorHAnsi"/>
          <w:lang w:val="en-US"/>
        </w:rPr>
        <w:t xml:space="preserve">Intended latitude and longitude </w:t>
      </w:r>
      <w:r w:rsidR="0084692D">
        <w:rPr>
          <w:rFonts w:cstheme="minorHAnsi"/>
          <w:lang w:val="en-US"/>
        </w:rPr>
        <w:t xml:space="preserve">for each station </w:t>
      </w:r>
      <w:r w:rsidRPr="007B55F8">
        <w:rPr>
          <w:rFonts w:cstheme="minorHAnsi"/>
          <w:lang w:val="en-US"/>
        </w:rPr>
        <w:t>(</w:t>
      </w:r>
      <w:r w:rsidR="0084692D">
        <w:rPr>
          <w:rFonts w:cstheme="minorHAnsi"/>
          <w:lang w:val="en-US"/>
        </w:rPr>
        <w:t>essential for initial deployment of an array</w:t>
      </w:r>
      <w:r w:rsidRPr="007B55F8">
        <w:rPr>
          <w:rFonts w:cstheme="minorHAnsi"/>
          <w:lang w:val="en-US"/>
        </w:rPr>
        <w:t>)</w:t>
      </w:r>
    </w:p>
    <w:p w14:paraId="52CE59FB" w14:textId="086A05E1" w:rsidR="00C66510" w:rsidRPr="007B55F8" w:rsidRDefault="00C66510" w:rsidP="00C66510">
      <w:pPr>
        <w:rPr>
          <w:rFonts w:cstheme="minorHAnsi"/>
          <w:lang w:val="en-US"/>
        </w:rPr>
      </w:pPr>
      <w:r w:rsidRPr="007B55F8">
        <w:rPr>
          <w:rFonts w:cstheme="minorHAnsi"/>
          <w:lang w:val="en-US"/>
        </w:rPr>
        <w:t xml:space="preserve">It is recommended that your fieldnotes include the following blank fields to be filled out </w:t>
      </w:r>
      <w:r w:rsidR="00112EB4" w:rsidRPr="007B55F8">
        <w:rPr>
          <w:rFonts w:cstheme="minorHAnsi"/>
          <w:lang w:val="en-US"/>
        </w:rPr>
        <w:t>while collecting data</w:t>
      </w:r>
      <w:r w:rsidRPr="007B55F8">
        <w:rPr>
          <w:rFonts w:cstheme="minorHAnsi"/>
          <w:lang w:val="en-US"/>
        </w:rPr>
        <w:t>:</w:t>
      </w:r>
    </w:p>
    <w:p w14:paraId="11E4C5B1" w14:textId="26AFC357" w:rsidR="00C66510" w:rsidRPr="007B55F8" w:rsidRDefault="00C66510" w:rsidP="00C66510">
      <w:pPr>
        <w:pStyle w:val="ListParagraph"/>
        <w:numPr>
          <w:ilvl w:val="0"/>
          <w:numId w:val="2"/>
        </w:numPr>
        <w:rPr>
          <w:rFonts w:cstheme="minorHAnsi"/>
          <w:lang w:val="en-US"/>
        </w:rPr>
      </w:pPr>
      <w:r w:rsidRPr="007B55F8">
        <w:rPr>
          <w:rFonts w:cstheme="minorHAnsi"/>
          <w:lang w:val="en-US"/>
        </w:rPr>
        <w:t xml:space="preserve">Instrument </w:t>
      </w:r>
      <w:r w:rsidR="00AB2279">
        <w:rPr>
          <w:rFonts w:cstheme="minorHAnsi"/>
          <w:lang w:val="en-US"/>
        </w:rPr>
        <w:t xml:space="preserve">model and </w:t>
      </w:r>
      <w:r w:rsidRPr="007B55F8">
        <w:rPr>
          <w:rFonts w:cstheme="minorHAnsi"/>
          <w:lang w:val="en-US"/>
        </w:rPr>
        <w:t>serial number</w:t>
      </w:r>
    </w:p>
    <w:p w14:paraId="1822C25C" w14:textId="4091BAFF" w:rsidR="0084692D" w:rsidRDefault="00C66510" w:rsidP="002C382C">
      <w:pPr>
        <w:pStyle w:val="ListParagraph"/>
        <w:numPr>
          <w:ilvl w:val="0"/>
          <w:numId w:val="2"/>
        </w:numPr>
        <w:rPr>
          <w:rFonts w:cstheme="minorHAnsi"/>
          <w:lang w:val="en-US"/>
        </w:rPr>
      </w:pPr>
      <w:r w:rsidRPr="0084692D">
        <w:rPr>
          <w:rFonts w:cstheme="minorHAnsi"/>
          <w:lang w:val="en-US"/>
        </w:rPr>
        <w:t>A</w:t>
      </w:r>
      <w:r w:rsidR="007E541B" w:rsidRPr="0084692D">
        <w:rPr>
          <w:rFonts w:cstheme="minorHAnsi"/>
          <w:lang w:val="en-US"/>
        </w:rPr>
        <w:t xml:space="preserve">coustic </w:t>
      </w:r>
      <w:r w:rsidR="0084692D" w:rsidRPr="0084692D">
        <w:rPr>
          <w:rFonts w:cstheme="minorHAnsi"/>
          <w:lang w:val="en-US"/>
        </w:rPr>
        <w:t>r</w:t>
      </w:r>
      <w:r w:rsidRPr="0084692D">
        <w:rPr>
          <w:rFonts w:cstheme="minorHAnsi"/>
          <w:lang w:val="en-US"/>
        </w:rPr>
        <w:t xml:space="preserve">elease </w:t>
      </w:r>
      <w:r w:rsidR="00AB2279" w:rsidRPr="0084692D">
        <w:rPr>
          <w:rFonts w:cstheme="minorHAnsi"/>
          <w:lang w:val="en-US"/>
        </w:rPr>
        <w:t xml:space="preserve">model and </w:t>
      </w:r>
      <w:r w:rsidRPr="0084692D">
        <w:rPr>
          <w:rFonts w:cstheme="minorHAnsi"/>
          <w:lang w:val="en-US"/>
        </w:rPr>
        <w:t xml:space="preserve">serial number (if used) – ensure to have all </w:t>
      </w:r>
      <w:r w:rsidR="0084692D" w:rsidRPr="0084692D">
        <w:rPr>
          <w:rFonts w:cstheme="minorHAnsi"/>
          <w:lang w:val="en-US"/>
        </w:rPr>
        <w:t xml:space="preserve">communication </w:t>
      </w:r>
      <w:r w:rsidRPr="0084692D">
        <w:rPr>
          <w:rFonts w:cstheme="minorHAnsi"/>
          <w:lang w:val="en-US"/>
        </w:rPr>
        <w:t>codes for each AR</w:t>
      </w:r>
      <w:r w:rsidR="0084692D" w:rsidRPr="0084692D">
        <w:rPr>
          <w:rFonts w:cstheme="minorHAnsi"/>
          <w:lang w:val="en-US"/>
        </w:rPr>
        <w:t xml:space="preserve"> recorded in a file for future use</w:t>
      </w:r>
    </w:p>
    <w:p w14:paraId="0F4E95D6" w14:textId="3A98EF57" w:rsidR="00C66510" w:rsidRPr="0084692D" w:rsidRDefault="00C66510" w:rsidP="002C382C">
      <w:pPr>
        <w:pStyle w:val="ListParagraph"/>
        <w:numPr>
          <w:ilvl w:val="0"/>
          <w:numId w:val="2"/>
        </w:numPr>
        <w:rPr>
          <w:rFonts w:cstheme="minorHAnsi"/>
          <w:lang w:val="en-US"/>
        </w:rPr>
      </w:pPr>
      <w:r w:rsidRPr="0084692D">
        <w:rPr>
          <w:rFonts w:cstheme="minorHAnsi"/>
          <w:lang w:val="en-US"/>
        </w:rPr>
        <w:t>Deployment latitude and longitude</w:t>
      </w:r>
    </w:p>
    <w:p w14:paraId="53DE7628" w14:textId="4E00DF6D" w:rsidR="001111A9" w:rsidRPr="007B55F8" w:rsidRDefault="001111A9" w:rsidP="00C66510">
      <w:pPr>
        <w:pStyle w:val="ListParagraph"/>
        <w:numPr>
          <w:ilvl w:val="0"/>
          <w:numId w:val="2"/>
        </w:numPr>
        <w:rPr>
          <w:rFonts w:cstheme="minorHAnsi"/>
          <w:lang w:val="en-US"/>
        </w:rPr>
      </w:pPr>
      <w:r w:rsidRPr="007B55F8">
        <w:rPr>
          <w:rFonts w:cstheme="minorHAnsi"/>
          <w:lang w:val="en-US"/>
        </w:rPr>
        <w:t>Deployment datetime</w:t>
      </w:r>
      <w:r w:rsidR="002C0EE6" w:rsidRPr="007B55F8">
        <w:rPr>
          <w:rFonts w:cstheme="minorHAnsi"/>
          <w:lang w:val="en-US"/>
        </w:rPr>
        <w:t xml:space="preserve"> (in UTC)</w:t>
      </w:r>
    </w:p>
    <w:p w14:paraId="3BA5FF80" w14:textId="0425F631" w:rsidR="00C66510" w:rsidRPr="007B55F8" w:rsidRDefault="00C66510" w:rsidP="00C66510">
      <w:pPr>
        <w:pStyle w:val="ListParagraph"/>
        <w:numPr>
          <w:ilvl w:val="0"/>
          <w:numId w:val="2"/>
        </w:numPr>
        <w:rPr>
          <w:rFonts w:cstheme="minorHAnsi"/>
          <w:lang w:val="en-US"/>
        </w:rPr>
      </w:pPr>
      <w:r w:rsidRPr="007B55F8">
        <w:rPr>
          <w:rFonts w:cstheme="minorHAnsi"/>
          <w:lang w:val="en-US"/>
        </w:rPr>
        <w:t>Bottom depth and riser length (can be used to calculate instrument depth later)</w:t>
      </w:r>
    </w:p>
    <w:p w14:paraId="71E6C6B7" w14:textId="7B4E250B" w:rsidR="009C6049" w:rsidRPr="00DF6361" w:rsidRDefault="001111A9" w:rsidP="00C424D6">
      <w:pPr>
        <w:pStyle w:val="ListParagraph"/>
        <w:numPr>
          <w:ilvl w:val="0"/>
          <w:numId w:val="2"/>
        </w:numPr>
        <w:rPr>
          <w:rFonts w:cstheme="minorHAnsi"/>
          <w:lang w:val="en-US"/>
        </w:rPr>
      </w:pPr>
      <w:r w:rsidRPr="007B55F8">
        <w:rPr>
          <w:rFonts w:cstheme="minorHAnsi"/>
          <w:lang w:val="en-US"/>
        </w:rPr>
        <w:t>Comments</w:t>
      </w:r>
    </w:p>
    <w:p w14:paraId="672CBF81" w14:textId="4C59405F" w:rsidR="009C6049" w:rsidRPr="00DC63F5" w:rsidRDefault="009C6049" w:rsidP="00C424D6">
      <w:pPr>
        <w:rPr>
          <w:rFonts w:cstheme="minorHAnsi"/>
          <w:color w:val="2F5496" w:themeColor="accent1" w:themeShade="BF"/>
          <w:sz w:val="28"/>
          <w:szCs w:val="28"/>
          <w:u w:val="single"/>
          <w:lang w:val="en-US"/>
        </w:rPr>
      </w:pPr>
      <w:r w:rsidRPr="00DC63F5">
        <w:rPr>
          <w:rFonts w:cstheme="minorHAnsi"/>
          <w:color w:val="2F5496" w:themeColor="accent1" w:themeShade="BF"/>
          <w:sz w:val="28"/>
          <w:szCs w:val="28"/>
          <w:u w:val="single"/>
          <w:lang w:val="en-US"/>
        </w:rPr>
        <w:t>Recovery</w:t>
      </w:r>
      <w:r w:rsidR="00166907">
        <w:rPr>
          <w:rFonts w:cstheme="minorHAnsi"/>
          <w:color w:val="2F5496" w:themeColor="accent1" w:themeShade="BF"/>
          <w:sz w:val="28"/>
          <w:szCs w:val="28"/>
          <w:u w:val="single"/>
          <w:lang w:val="en-US"/>
        </w:rPr>
        <w:t xml:space="preserve"> and Data Offload</w:t>
      </w:r>
      <w:r w:rsidRPr="00DC63F5">
        <w:rPr>
          <w:rFonts w:cstheme="minorHAnsi"/>
          <w:color w:val="2F5496" w:themeColor="accent1" w:themeShade="BF"/>
          <w:sz w:val="28"/>
          <w:szCs w:val="28"/>
          <w:u w:val="single"/>
          <w:lang w:val="en-US"/>
        </w:rPr>
        <w:t xml:space="preserve"> Fieldnotes</w:t>
      </w:r>
    </w:p>
    <w:p w14:paraId="4AE54023" w14:textId="1D8CC6DD" w:rsidR="009C6049" w:rsidRPr="007B55F8" w:rsidRDefault="009C6049" w:rsidP="00C424D6">
      <w:pPr>
        <w:rPr>
          <w:rFonts w:cstheme="minorHAnsi"/>
          <w:lang w:val="en-US"/>
        </w:rPr>
      </w:pPr>
      <w:r w:rsidRPr="007B55F8">
        <w:rPr>
          <w:rFonts w:cstheme="minorHAnsi"/>
          <w:lang w:val="en-US"/>
        </w:rPr>
        <w:t>It is recommended that your fieldnotes include the following, filled out beforehand</w:t>
      </w:r>
      <w:r w:rsidR="00C66510" w:rsidRPr="007B55F8">
        <w:rPr>
          <w:rFonts w:cstheme="minorHAnsi"/>
          <w:lang w:val="en-US"/>
        </w:rPr>
        <w:t>:</w:t>
      </w:r>
    </w:p>
    <w:p w14:paraId="30732A16" w14:textId="0565ABB4" w:rsidR="00AB2279" w:rsidRDefault="00AB2279" w:rsidP="009C6049">
      <w:pPr>
        <w:pStyle w:val="ListParagraph"/>
        <w:numPr>
          <w:ilvl w:val="0"/>
          <w:numId w:val="1"/>
        </w:numPr>
        <w:rPr>
          <w:rFonts w:cstheme="minorHAnsi"/>
          <w:lang w:val="en-US"/>
        </w:rPr>
      </w:pPr>
      <w:r>
        <w:rPr>
          <w:rFonts w:cstheme="minorHAnsi"/>
          <w:lang w:val="en-US"/>
        </w:rPr>
        <w:t>Mission ID</w:t>
      </w:r>
    </w:p>
    <w:p w14:paraId="5555543E" w14:textId="7C129FDA" w:rsidR="009C6049" w:rsidRPr="007B55F8" w:rsidRDefault="009C6049" w:rsidP="009C6049">
      <w:pPr>
        <w:pStyle w:val="ListParagraph"/>
        <w:numPr>
          <w:ilvl w:val="0"/>
          <w:numId w:val="1"/>
        </w:numPr>
        <w:rPr>
          <w:rFonts w:cstheme="minorHAnsi"/>
          <w:lang w:val="en-US"/>
        </w:rPr>
      </w:pPr>
      <w:r w:rsidRPr="007B55F8">
        <w:rPr>
          <w:rFonts w:cstheme="minorHAnsi"/>
          <w:lang w:val="en-US"/>
        </w:rPr>
        <w:t>Station numbers you</w:t>
      </w:r>
      <w:r w:rsidR="00E45796">
        <w:rPr>
          <w:rFonts w:cstheme="minorHAnsi"/>
          <w:lang w:val="en-US"/>
        </w:rPr>
        <w:t xml:space="preserve"> intend to recover, and their locations</w:t>
      </w:r>
    </w:p>
    <w:p w14:paraId="31B1403F" w14:textId="32589E45" w:rsidR="003F3737" w:rsidRDefault="003F3737" w:rsidP="007A2B16">
      <w:pPr>
        <w:pStyle w:val="ListParagraph"/>
        <w:numPr>
          <w:ilvl w:val="0"/>
          <w:numId w:val="1"/>
        </w:numPr>
        <w:rPr>
          <w:rFonts w:cstheme="minorHAnsi"/>
          <w:lang w:val="en-US"/>
        </w:rPr>
      </w:pPr>
      <w:r w:rsidRPr="003F3737">
        <w:rPr>
          <w:rFonts w:cstheme="minorHAnsi"/>
          <w:lang w:val="en-US"/>
        </w:rPr>
        <w:t>Acoustic release codes (i</w:t>
      </w:r>
      <w:r w:rsidR="00E45796">
        <w:rPr>
          <w:rFonts w:cstheme="minorHAnsi"/>
          <w:lang w:val="en-US"/>
        </w:rPr>
        <w:t xml:space="preserve">f </w:t>
      </w:r>
      <w:r w:rsidR="0084692D">
        <w:rPr>
          <w:rFonts w:cstheme="minorHAnsi"/>
          <w:lang w:val="en-US"/>
        </w:rPr>
        <w:t>applicable</w:t>
      </w:r>
      <w:r w:rsidRPr="003F3737">
        <w:rPr>
          <w:rFonts w:cstheme="minorHAnsi"/>
          <w:lang w:val="en-US"/>
        </w:rPr>
        <w:t>)</w:t>
      </w:r>
      <w:r w:rsidR="007F25B1" w:rsidRPr="003F3737">
        <w:rPr>
          <w:rFonts w:cstheme="minorHAnsi"/>
          <w:lang w:val="en-US"/>
        </w:rPr>
        <w:t xml:space="preserve"> </w:t>
      </w:r>
      <w:r w:rsidRPr="003F3737">
        <w:rPr>
          <w:rFonts w:cstheme="minorHAnsi"/>
          <w:lang w:val="en-US"/>
        </w:rPr>
        <w:t>for</w:t>
      </w:r>
      <w:r w:rsidR="007F25B1" w:rsidRPr="003F3737">
        <w:rPr>
          <w:rFonts w:cstheme="minorHAnsi"/>
          <w:lang w:val="en-US"/>
        </w:rPr>
        <w:t xml:space="preserve"> each station </w:t>
      </w:r>
    </w:p>
    <w:p w14:paraId="64A28CE8" w14:textId="7F3DFEE4" w:rsidR="003F3737" w:rsidRPr="003F3737" w:rsidRDefault="007F25B1" w:rsidP="00E45796">
      <w:pPr>
        <w:rPr>
          <w:rFonts w:cstheme="minorHAnsi"/>
          <w:lang w:val="en-US"/>
        </w:rPr>
      </w:pPr>
      <w:r w:rsidRPr="003F3737">
        <w:rPr>
          <w:rFonts w:cstheme="minorHAnsi"/>
          <w:lang w:val="en-US"/>
        </w:rPr>
        <w:t xml:space="preserve">It is recommended that your fieldnotes include the following blank fields to be filled out </w:t>
      </w:r>
      <w:r w:rsidR="00112EB4" w:rsidRPr="003F3737">
        <w:rPr>
          <w:rFonts w:cstheme="minorHAnsi"/>
          <w:lang w:val="en-US"/>
        </w:rPr>
        <w:t>while collecting data</w:t>
      </w:r>
      <w:r w:rsidR="00C66510" w:rsidRPr="003F3737">
        <w:rPr>
          <w:rFonts w:cstheme="minorHAnsi"/>
          <w:lang w:val="en-US"/>
        </w:rPr>
        <w:t>:</w:t>
      </w:r>
    </w:p>
    <w:p w14:paraId="0B54094F" w14:textId="49C08E21" w:rsidR="003F3737" w:rsidRPr="0084692D" w:rsidRDefault="003F3737" w:rsidP="00E77740">
      <w:pPr>
        <w:pStyle w:val="ListParagraph"/>
        <w:numPr>
          <w:ilvl w:val="0"/>
          <w:numId w:val="1"/>
        </w:numPr>
        <w:rPr>
          <w:rFonts w:cstheme="minorHAnsi"/>
          <w:lang w:val="en-US"/>
        </w:rPr>
      </w:pPr>
      <w:r w:rsidRPr="0084692D">
        <w:rPr>
          <w:rFonts w:cstheme="minorHAnsi"/>
          <w:lang w:val="en-US"/>
        </w:rPr>
        <w:t>Time at station</w:t>
      </w:r>
      <w:r w:rsidR="0084692D">
        <w:rPr>
          <w:rFonts w:cstheme="minorHAnsi"/>
          <w:lang w:val="en-US"/>
        </w:rPr>
        <w:t>, t</w:t>
      </w:r>
      <w:r w:rsidRPr="0084692D">
        <w:rPr>
          <w:rFonts w:cstheme="minorHAnsi"/>
          <w:lang w:val="en-US"/>
        </w:rPr>
        <w:t>ime off station*</w:t>
      </w:r>
    </w:p>
    <w:p w14:paraId="38CFD927" w14:textId="4B049EFC" w:rsidR="007F25B1" w:rsidRPr="007B55F8" w:rsidRDefault="007F25B1" w:rsidP="007F25B1">
      <w:pPr>
        <w:pStyle w:val="ListParagraph"/>
        <w:numPr>
          <w:ilvl w:val="0"/>
          <w:numId w:val="1"/>
        </w:numPr>
        <w:rPr>
          <w:rFonts w:cstheme="minorHAnsi"/>
          <w:lang w:val="en-US"/>
        </w:rPr>
      </w:pPr>
      <w:r w:rsidRPr="007B55F8">
        <w:rPr>
          <w:rFonts w:cstheme="minorHAnsi"/>
          <w:lang w:val="en-US"/>
        </w:rPr>
        <w:t>Recovery latitude and longitude (optional)</w:t>
      </w:r>
    </w:p>
    <w:p w14:paraId="2C987DD7" w14:textId="72E4F1F5" w:rsidR="007F25B1" w:rsidRDefault="007F25B1" w:rsidP="007F25B1">
      <w:pPr>
        <w:pStyle w:val="ListParagraph"/>
        <w:numPr>
          <w:ilvl w:val="0"/>
          <w:numId w:val="1"/>
        </w:numPr>
        <w:rPr>
          <w:rFonts w:cstheme="minorHAnsi"/>
          <w:lang w:val="en-US"/>
        </w:rPr>
      </w:pPr>
      <w:r w:rsidRPr="007B55F8">
        <w:rPr>
          <w:rFonts w:cstheme="minorHAnsi"/>
          <w:lang w:val="en-US"/>
        </w:rPr>
        <w:t>Recovery datetime</w:t>
      </w:r>
      <w:r w:rsidR="002E2C23">
        <w:rPr>
          <w:rFonts w:cstheme="minorHAnsi"/>
          <w:lang w:val="en-US"/>
        </w:rPr>
        <w:t xml:space="preserve"> (</w:t>
      </w:r>
      <w:r w:rsidR="0084692D">
        <w:rPr>
          <w:rFonts w:cstheme="minorHAnsi"/>
          <w:lang w:val="en-US"/>
        </w:rPr>
        <w:t xml:space="preserve">in UTC; </w:t>
      </w:r>
      <w:r w:rsidR="00E45796">
        <w:rPr>
          <w:rFonts w:cstheme="minorHAnsi"/>
          <w:lang w:val="en-US"/>
        </w:rPr>
        <w:t>t</w:t>
      </w:r>
      <w:r w:rsidR="002E2C23">
        <w:rPr>
          <w:rFonts w:cstheme="minorHAnsi"/>
          <w:lang w:val="en-US"/>
        </w:rPr>
        <w:t xml:space="preserve">ime the receiver </w:t>
      </w:r>
      <w:r w:rsidR="00FD5933">
        <w:rPr>
          <w:rFonts w:cstheme="minorHAnsi"/>
          <w:lang w:val="en-US"/>
        </w:rPr>
        <w:t>is</w:t>
      </w:r>
      <w:r w:rsidR="002E2C23">
        <w:rPr>
          <w:rFonts w:cstheme="minorHAnsi"/>
          <w:lang w:val="en-US"/>
        </w:rPr>
        <w:t xml:space="preserve"> </w:t>
      </w:r>
      <w:r w:rsidR="0084692D">
        <w:rPr>
          <w:rFonts w:cstheme="minorHAnsi"/>
          <w:lang w:val="en-US"/>
        </w:rPr>
        <w:t>out of the water</w:t>
      </w:r>
      <w:r w:rsidR="002E2C23">
        <w:rPr>
          <w:rFonts w:cstheme="minorHAnsi"/>
          <w:lang w:val="en-US"/>
        </w:rPr>
        <w:t>)</w:t>
      </w:r>
    </w:p>
    <w:p w14:paraId="5F794E55" w14:textId="2669430D" w:rsidR="00E45796" w:rsidRPr="007B55F8" w:rsidRDefault="00E45796" w:rsidP="007F25B1">
      <w:pPr>
        <w:pStyle w:val="ListParagraph"/>
        <w:numPr>
          <w:ilvl w:val="0"/>
          <w:numId w:val="1"/>
        </w:numPr>
        <w:rPr>
          <w:rFonts w:cstheme="minorHAnsi"/>
          <w:lang w:val="en-US"/>
        </w:rPr>
      </w:pPr>
      <w:r>
        <w:rPr>
          <w:rFonts w:cstheme="minorHAnsi"/>
          <w:lang w:val="en-US"/>
        </w:rPr>
        <w:t xml:space="preserve">Recovery success indicator (Y, N, failed </w:t>
      </w:r>
      <w:r w:rsidR="0084692D">
        <w:rPr>
          <w:rFonts w:cstheme="minorHAnsi"/>
          <w:lang w:val="en-US"/>
        </w:rPr>
        <w:t>etc.</w:t>
      </w:r>
      <w:r>
        <w:rPr>
          <w:rFonts w:cstheme="minorHAnsi"/>
          <w:lang w:val="en-US"/>
        </w:rPr>
        <w:t>)</w:t>
      </w:r>
    </w:p>
    <w:p w14:paraId="57B07658" w14:textId="4BE4F1F3" w:rsidR="00E45796" w:rsidRDefault="008C3D8E" w:rsidP="00E45796">
      <w:pPr>
        <w:pStyle w:val="ListParagraph"/>
        <w:numPr>
          <w:ilvl w:val="0"/>
          <w:numId w:val="1"/>
        </w:numPr>
        <w:rPr>
          <w:rFonts w:cstheme="minorHAnsi"/>
          <w:lang w:val="en-US"/>
        </w:rPr>
      </w:pPr>
      <w:r w:rsidRPr="007B55F8">
        <w:rPr>
          <w:rFonts w:cstheme="minorHAnsi"/>
          <w:lang w:val="en-US"/>
        </w:rPr>
        <w:t>Data download datetime</w:t>
      </w:r>
      <w:r w:rsidR="002C0EE6" w:rsidRPr="007B55F8">
        <w:rPr>
          <w:rFonts w:cstheme="minorHAnsi"/>
          <w:lang w:val="en-US"/>
        </w:rPr>
        <w:t xml:space="preserve"> (in UTC)</w:t>
      </w:r>
      <w:r w:rsidRPr="007B55F8">
        <w:rPr>
          <w:rFonts w:cstheme="minorHAnsi"/>
          <w:lang w:val="en-US"/>
        </w:rPr>
        <w:t xml:space="preserve"> </w:t>
      </w:r>
    </w:p>
    <w:p w14:paraId="2922E067" w14:textId="03782E42" w:rsidR="00E45796" w:rsidRPr="00E45796" w:rsidRDefault="00E45796" w:rsidP="00E45796">
      <w:pPr>
        <w:pStyle w:val="ListParagraph"/>
        <w:numPr>
          <w:ilvl w:val="0"/>
          <w:numId w:val="1"/>
        </w:numPr>
        <w:rPr>
          <w:rFonts w:cstheme="minorHAnsi"/>
          <w:lang w:val="en-US"/>
        </w:rPr>
      </w:pPr>
      <w:r>
        <w:rPr>
          <w:rFonts w:cstheme="minorHAnsi"/>
          <w:lang w:val="en-US"/>
        </w:rPr>
        <w:t xml:space="preserve">Download success indicator (Y, N, failed </w:t>
      </w:r>
      <w:r w:rsidR="0084692D">
        <w:rPr>
          <w:rFonts w:cstheme="minorHAnsi"/>
          <w:lang w:val="en-US"/>
        </w:rPr>
        <w:t>etc.</w:t>
      </w:r>
      <w:r>
        <w:rPr>
          <w:rFonts w:cstheme="minorHAnsi"/>
          <w:lang w:val="en-US"/>
        </w:rPr>
        <w:t>)</w:t>
      </w:r>
    </w:p>
    <w:p w14:paraId="1B7987C1" w14:textId="0CA35AB9" w:rsidR="003F3737" w:rsidRDefault="003F3737" w:rsidP="003F3737">
      <w:pPr>
        <w:pStyle w:val="ListParagraph"/>
        <w:numPr>
          <w:ilvl w:val="0"/>
          <w:numId w:val="1"/>
        </w:numPr>
        <w:rPr>
          <w:rFonts w:cstheme="minorHAnsi"/>
          <w:lang w:val="en-US"/>
        </w:rPr>
      </w:pPr>
      <w:r w:rsidRPr="007B55F8">
        <w:rPr>
          <w:rFonts w:cstheme="minorHAnsi"/>
          <w:lang w:val="en-US"/>
        </w:rPr>
        <w:t xml:space="preserve">Comments </w:t>
      </w:r>
    </w:p>
    <w:p w14:paraId="71DC25B9" w14:textId="77777777" w:rsidR="003F3737" w:rsidRDefault="003F3737" w:rsidP="003F3737">
      <w:pPr>
        <w:pStyle w:val="ListParagraph"/>
        <w:rPr>
          <w:rFonts w:cstheme="minorHAnsi"/>
          <w:lang w:val="en-US"/>
        </w:rPr>
      </w:pPr>
    </w:p>
    <w:p w14:paraId="3C36C03C" w14:textId="0ECFB296" w:rsidR="003F3737" w:rsidRPr="003F3737" w:rsidRDefault="003F3737" w:rsidP="003F3737">
      <w:pPr>
        <w:pStyle w:val="ListParagraph"/>
        <w:rPr>
          <w:rFonts w:cstheme="minorHAnsi"/>
          <w:lang w:val="en-US"/>
        </w:rPr>
      </w:pPr>
      <w:r>
        <w:rPr>
          <w:rFonts w:cstheme="minorHAnsi"/>
          <w:lang w:val="en-US"/>
        </w:rPr>
        <w:t xml:space="preserve">*Useful for future missions to know if the station has good or bad communication </w:t>
      </w:r>
      <w:r w:rsidR="00FD5933">
        <w:rPr>
          <w:rFonts w:cstheme="minorHAnsi"/>
          <w:lang w:val="en-US"/>
        </w:rPr>
        <w:t xml:space="preserve">while </w:t>
      </w:r>
      <w:r>
        <w:rPr>
          <w:rFonts w:cstheme="minorHAnsi"/>
          <w:lang w:val="en-US"/>
        </w:rPr>
        <w:t>acoustically offload</w:t>
      </w:r>
      <w:r w:rsidR="00FD5933">
        <w:rPr>
          <w:rFonts w:cstheme="minorHAnsi"/>
          <w:lang w:val="en-US"/>
        </w:rPr>
        <w:t>ing</w:t>
      </w:r>
      <w:r>
        <w:rPr>
          <w:rFonts w:cstheme="minorHAnsi"/>
          <w:lang w:val="en-US"/>
        </w:rPr>
        <w:t xml:space="preserve"> the data.</w:t>
      </w:r>
      <w:r w:rsidRPr="003F3737">
        <w:rPr>
          <w:rFonts w:cstheme="minorHAnsi"/>
          <w:lang w:val="en-US"/>
        </w:rPr>
        <w:t xml:space="preserve"> </w:t>
      </w:r>
      <w:r w:rsidR="00E45796">
        <w:rPr>
          <w:rFonts w:cstheme="minorHAnsi"/>
          <w:lang w:val="en-US"/>
        </w:rPr>
        <w:t>Relevant for VR4 or VR3 stations which can be offloaded from the surface.</w:t>
      </w:r>
    </w:p>
    <w:p w14:paraId="2B863F21" w14:textId="77777777" w:rsidR="00E45796" w:rsidRDefault="00E45796" w:rsidP="00280EE6">
      <w:pPr>
        <w:rPr>
          <w:rFonts w:cstheme="minorHAnsi"/>
          <w:color w:val="2F5496" w:themeColor="accent1" w:themeShade="BF"/>
          <w:sz w:val="24"/>
          <w:szCs w:val="24"/>
          <w:lang w:val="en-US"/>
        </w:rPr>
      </w:pPr>
    </w:p>
    <w:p w14:paraId="709CC6AA" w14:textId="77777777" w:rsidR="0084692D" w:rsidRDefault="0084692D">
      <w:pPr>
        <w:rPr>
          <w:rFonts w:cstheme="minorHAnsi"/>
          <w:color w:val="2F5496" w:themeColor="accent1" w:themeShade="BF"/>
          <w:sz w:val="28"/>
          <w:szCs w:val="28"/>
          <w:u w:val="single"/>
        </w:rPr>
      </w:pPr>
      <w:r>
        <w:rPr>
          <w:rFonts w:cstheme="minorHAnsi"/>
          <w:color w:val="2F5496" w:themeColor="accent1" w:themeShade="BF"/>
          <w:sz w:val="28"/>
          <w:szCs w:val="28"/>
          <w:u w:val="single"/>
        </w:rPr>
        <w:br w:type="page"/>
      </w:r>
    </w:p>
    <w:p w14:paraId="1C41E2A1" w14:textId="005C5104" w:rsidR="00280EE6" w:rsidRPr="00DC63F5" w:rsidRDefault="00280EE6" w:rsidP="00280EE6">
      <w:pPr>
        <w:rPr>
          <w:rFonts w:cstheme="minorHAnsi"/>
          <w:color w:val="2F5496" w:themeColor="accent1" w:themeShade="BF"/>
          <w:sz w:val="28"/>
          <w:szCs w:val="28"/>
          <w:u w:val="single"/>
          <w:lang w:val="en-US"/>
        </w:rPr>
      </w:pPr>
      <w:r w:rsidRPr="00DC63F5">
        <w:rPr>
          <w:rFonts w:cstheme="minorHAnsi"/>
          <w:color w:val="2F5496" w:themeColor="accent1" w:themeShade="BF"/>
          <w:sz w:val="28"/>
          <w:szCs w:val="28"/>
          <w:u w:val="single"/>
        </w:rPr>
        <w:lastRenderedPageBreak/>
        <w:t>Data Dictionary</w:t>
      </w:r>
      <w:r w:rsidRPr="00DC63F5">
        <w:rPr>
          <w:rFonts w:cstheme="minorHAnsi"/>
          <w:color w:val="2F5496" w:themeColor="accent1" w:themeShade="BF"/>
          <w:sz w:val="28"/>
          <w:szCs w:val="28"/>
          <w:u w:val="single"/>
          <w:lang w:val="en-US"/>
        </w:rPr>
        <w:t> </w:t>
      </w:r>
    </w:p>
    <w:p w14:paraId="269FFA7B" w14:textId="01E4205B" w:rsidR="00280EE6" w:rsidRPr="007B55F8" w:rsidRDefault="00280EE6" w:rsidP="00280EE6">
      <w:pPr>
        <w:pStyle w:val="paragraph"/>
        <w:spacing w:before="0" w:beforeAutospacing="0" w:after="0" w:afterAutospacing="0"/>
        <w:textAlignment w:val="baseline"/>
        <w:rPr>
          <w:rFonts w:asciiTheme="minorHAnsi" w:eastAsiaTheme="minorHAnsi" w:hAnsiTheme="minorHAnsi" w:cstheme="minorHAnsi"/>
          <w:sz w:val="22"/>
          <w:szCs w:val="22"/>
          <w:lang w:val="en-US" w:eastAsia="en-US"/>
        </w:rPr>
      </w:pPr>
      <w:r w:rsidRPr="007B55F8">
        <w:rPr>
          <w:rFonts w:asciiTheme="minorHAnsi" w:eastAsiaTheme="minorHAnsi" w:hAnsiTheme="minorHAnsi" w:cstheme="minorHAnsi"/>
          <w:sz w:val="22"/>
          <w:szCs w:val="22"/>
          <w:lang w:eastAsia="en-US"/>
        </w:rPr>
        <w:t>OTN and all partner nodes follow Darwin Core standards for reporting biological data. This includes using terms found in the accepted Darwin Core vocabularies, with the intention to facilitate the sharing of biodiversity data. See the glossary of terms here </w:t>
      </w:r>
      <w:hyperlink r:id="rId6" w:history="1">
        <w:r w:rsidRPr="007B55F8">
          <w:rPr>
            <w:rStyle w:val="Hyperlink"/>
            <w:rFonts w:asciiTheme="minorHAnsi" w:hAnsiTheme="minorHAnsi" w:cstheme="minorHAnsi"/>
            <w:sz w:val="22"/>
            <w:szCs w:val="22"/>
          </w:rPr>
          <w:t>https://dwc.tdwg.org/terms/</w:t>
        </w:r>
      </w:hyperlink>
      <w:r w:rsidRPr="007B55F8">
        <w:rPr>
          <w:rFonts w:asciiTheme="minorHAnsi" w:eastAsiaTheme="minorHAnsi" w:hAnsiTheme="minorHAnsi" w:cstheme="minorHAnsi"/>
          <w:sz w:val="22"/>
          <w:szCs w:val="22"/>
          <w:lang w:eastAsia="en-US"/>
        </w:rPr>
        <w:t>. You will see many of these terms in our tagging and deployment metadata sheets.</w:t>
      </w:r>
      <w:r w:rsidRPr="007B55F8">
        <w:rPr>
          <w:rFonts w:asciiTheme="minorHAnsi" w:eastAsiaTheme="minorHAnsi" w:hAnsiTheme="minorHAnsi" w:cstheme="minorHAnsi"/>
          <w:sz w:val="22"/>
          <w:szCs w:val="22"/>
          <w:lang w:val="en-US" w:eastAsia="en-US"/>
        </w:rPr>
        <w:t> </w:t>
      </w:r>
    </w:p>
    <w:p w14:paraId="430AE114" w14:textId="0BA2721B" w:rsidR="00280EE6" w:rsidRPr="00DC63F5" w:rsidRDefault="00280EE6" w:rsidP="00280EE6">
      <w:pPr>
        <w:rPr>
          <w:rFonts w:cstheme="minorHAnsi"/>
          <w:sz w:val="24"/>
          <w:szCs w:val="24"/>
          <w:lang w:val="en-US"/>
        </w:rPr>
      </w:pPr>
    </w:p>
    <w:p w14:paraId="720038A4" w14:textId="0177D105" w:rsidR="00280EE6" w:rsidRPr="007B55F8" w:rsidRDefault="00280EE6" w:rsidP="00280EE6">
      <w:pPr>
        <w:rPr>
          <w:rFonts w:cstheme="minorHAnsi"/>
          <w:color w:val="2F5496" w:themeColor="accent1" w:themeShade="BF"/>
          <w:sz w:val="26"/>
          <w:szCs w:val="26"/>
          <w:lang w:val="en-US"/>
        </w:rPr>
      </w:pPr>
      <w:r w:rsidRPr="007B55F8">
        <w:rPr>
          <w:rFonts w:cstheme="minorHAnsi"/>
          <w:color w:val="2F5496" w:themeColor="accent1" w:themeShade="BF"/>
          <w:sz w:val="26"/>
          <w:szCs w:val="26"/>
          <w:lang w:val="en-US"/>
        </w:rPr>
        <w:t>Tagging:</w:t>
      </w:r>
    </w:p>
    <w:p w14:paraId="6C9A5666" w14:textId="7BAC35E3" w:rsidR="00280EE6" w:rsidRPr="00242A2C" w:rsidRDefault="002C0EE6" w:rsidP="00280EE6">
      <w:pPr>
        <w:rPr>
          <w:rFonts w:eastAsia="Times New Roman" w:cstheme="minorHAnsi"/>
          <w:lang w:eastAsia="en-CA"/>
        </w:rPr>
      </w:pPr>
      <w:r w:rsidRPr="007B55F8">
        <w:rPr>
          <w:rFonts w:cstheme="minorHAnsi"/>
          <w:b/>
          <w:bCs/>
          <w:lang w:val="en-US"/>
        </w:rPr>
        <w:t>Animal</w:t>
      </w:r>
      <w:r w:rsidR="007E541B">
        <w:rPr>
          <w:rFonts w:cstheme="minorHAnsi"/>
          <w:b/>
          <w:bCs/>
          <w:lang w:val="en-US"/>
        </w:rPr>
        <w:t xml:space="preserve"> </w:t>
      </w:r>
      <w:r w:rsidRPr="007B55F8">
        <w:rPr>
          <w:rFonts w:cstheme="minorHAnsi"/>
          <w:b/>
          <w:bCs/>
          <w:lang w:val="en-US"/>
        </w:rPr>
        <w:t xml:space="preserve">ID: </w:t>
      </w:r>
      <w:r w:rsidR="00DC63F5" w:rsidRPr="007B55F8">
        <w:rPr>
          <w:rFonts w:eastAsia="Times New Roman" w:cstheme="minorHAnsi"/>
          <w:lang w:eastAsia="en-CA"/>
        </w:rPr>
        <w:t xml:space="preserve">Identification code that uniquely identifies each animal, as specified by the researcher. This </w:t>
      </w:r>
      <w:r w:rsidR="00DC63F5" w:rsidRPr="00242A2C">
        <w:rPr>
          <w:rFonts w:eastAsia="Times New Roman" w:cstheme="minorHAnsi"/>
          <w:lang w:eastAsia="en-CA"/>
        </w:rPr>
        <w:t xml:space="preserve">can be a </w:t>
      </w:r>
      <w:proofErr w:type="spellStart"/>
      <w:r w:rsidR="00DC63F5" w:rsidRPr="00242A2C">
        <w:rPr>
          <w:rFonts w:eastAsia="Times New Roman" w:cstheme="minorHAnsi"/>
          <w:lang w:eastAsia="en-CA"/>
        </w:rPr>
        <w:t>floy</w:t>
      </w:r>
      <w:proofErr w:type="spellEnd"/>
      <w:r w:rsidR="00DC63F5" w:rsidRPr="00242A2C">
        <w:rPr>
          <w:rFonts w:eastAsia="Times New Roman" w:cstheme="minorHAnsi"/>
          <w:lang w:eastAsia="en-CA"/>
        </w:rPr>
        <w:t xml:space="preserve"> tag ID, pit tag ID, or </w:t>
      </w:r>
      <w:r w:rsidR="0018219E" w:rsidRPr="00242A2C">
        <w:rPr>
          <w:rFonts w:eastAsia="Times New Roman" w:cstheme="minorHAnsi"/>
          <w:lang w:eastAsia="en-CA"/>
        </w:rPr>
        <w:t>another</w:t>
      </w:r>
      <w:r w:rsidR="00DC63F5" w:rsidRPr="00242A2C">
        <w:rPr>
          <w:rFonts w:eastAsia="Times New Roman" w:cstheme="minorHAnsi"/>
          <w:lang w:eastAsia="en-CA"/>
        </w:rPr>
        <w:t xml:space="preserve"> unique identifier.</w:t>
      </w:r>
    </w:p>
    <w:p w14:paraId="5F43D85C" w14:textId="3F2F172D" w:rsidR="002C0EE6" w:rsidRPr="00242A2C" w:rsidRDefault="002C0EE6" w:rsidP="00280EE6">
      <w:pPr>
        <w:rPr>
          <w:rFonts w:eastAsia="Times New Roman" w:cstheme="minorHAnsi"/>
          <w:lang w:eastAsia="en-CA"/>
        </w:rPr>
      </w:pPr>
      <w:r w:rsidRPr="00242A2C">
        <w:rPr>
          <w:rFonts w:cstheme="minorHAnsi"/>
          <w:b/>
          <w:bCs/>
          <w:lang w:val="en-US"/>
        </w:rPr>
        <w:t>Tag</w:t>
      </w:r>
      <w:r w:rsidR="007E541B">
        <w:rPr>
          <w:rFonts w:cstheme="minorHAnsi"/>
          <w:b/>
          <w:bCs/>
          <w:lang w:val="en-US"/>
        </w:rPr>
        <w:t xml:space="preserve"> </w:t>
      </w:r>
      <w:r w:rsidRPr="00242A2C">
        <w:rPr>
          <w:rFonts w:cstheme="minorHAnsi"/>
          <w:b/>
          <w:bCs/>
          <w:lang w:val="en-US"/>
        </w:rPr>
        <w:t xml:space="preserve">Type: </w:t>
      </w:r>
      <w:r w:rsidR="00DC63F5" w:rsidRPr="00242A2C">
        <w:rPr>
          <w:rFonts w:eastAsia="Times New Roman" w:cstheme="minorHAnsi"/>
          <w:lang w:eastAsia="en-CA"/>
        </w:rPr>
        <w:t xml:space="preserve">Type of tag attached to animal. Some possible options </w:t>
      </w:r>
      <w:r w:rsidR="0018219E" w:rsidRPr="00242A2C">
        <w:rPr>
          <w:rFonts w:eastAsia="Times New Roman" w:cstheme="minorHAnsi"/>
          <w:lang w:eastAsia="en-CA"/>
        </w:rPr>
        <w:t>are</w:t>
      </w:r>
      <w:r w:rsidR="00DC63F5" w:rsidRPr="00242A2C">
        <w:rPr>
          <w:rFonts w:eastAsia="Times New Roman" w:cstheme="minorHAnsi"/>
          <w:lang w:eastAsia="en-CA"/>
        </w:rPr>
        <w:t xml:space="preserve"> acoustic tag, satellite tag, PIT tag, ID tag, brand, business card tag.</w:t>
      </w:r>
    </w:p>
    <w:p w14:paraId="11299198" w14:textId="74B9F24B" w:rsidR="002C0EE6" w:rsidRPr="00242A2C" w:rsidRDefault="002C0EE6" w:rsidP="00280EE6">
      <w:pPr>
        <w:rPr>
          <w:rFonts w:eastAsia="Times New Roman" w:cstheme="minorHAnsi"/>
          <w:lang w:eastAsia="en-CA"/>
        </w:rPr>
      </w:pPr>
      <w:r w:rsidRPr="00242A2C">
        <w:rPr>
          <w:rFonts w:cstheme="minorHAnsi"/>
          <w:b/>
          <w:bCs/>
          <w:lang w:val="en-US"/>
        </w:rPr>
        <w:t>Tag</w:t>
      </w:r>
      <w:r w:rsidR="007E541B">
        <w:rPr>
          <w:rFonts w:cstheme="minorHAnsi"/>
          <w:b/>
          <w:bCs/>
          <w:lang w:val="en-US"/>
        </w:rPr>
        <w:t xml:space="preserve"> </w:t>
      </w:r>
      <w:r w:rsidRPr="00242A2C">
        <w:rPr>
          <w:rFonts w:cstheme="minorHAnsi"/>
          <w:b/>
          <w:bCs/>
          <w:lang w:val="en-US"/>
        </w:rPr>
        <w:t xml:space="preserve">Manufacturer: </w:t>
      </w:r>
      <w:r w:rsidR="00DC63F5" w:rsidRPr="00242A2C">
        <w:rPr>
          <w:rFonts w:eastAsia="Times New Roman" w:cstheme="minorHAnsi"/>
          <w:lang w:eastAsia="en-CA"/>
        </w:rPr>
        <w:t xml:space="preserve">Name of tag manufacturer. </w:t>
      </w:r>
    </w:p>
    <w:p w14:paraId="073890FD" w14:textId="036A8015" w:rsidR="002C0EE6" w:rsidRPr="00242A2C" w:rsidRDefault="002C0EE6" w:rsidP="00280EE6">
      <w:pPr>
        <w:rPr>
          <w:rFonts w:eastAsia="Times New Roman" w:cstheme="minorHAnsi"/>
          <w:lang w:eastAsia="en-CA"/>
        </w:rPr>
      </w:pPr>
      <w:r w:rsidRPr="00242A2C">
        <w:rPr>
          <w:rFonts w:cstheme="minorHAnsi"/>
          <w:b/>
          <w:bCs/>
          <w:lang w:val="en-US"/>
        </w:rPr>
        <w:t>Tag</w:t>
      </w:r>
      <w:r w:rsidR="007E541B">
        <w:rPr>
          <w:rFonts w:cstheme="minorHAnsi"/>
          <w:b/>
          <w:bCs/>
          <w:lang w:val="en-US"/>
        </w:rPr>
        <w:t xml:space="preserve"> </w:t>
      </w:r>
      <w:r w:rsidRPr="00242A2C">
        <w:rPr>
          <w:rFonts w:cstheme="minorHAnsi"/>
          <w:b/>
          <w:bCs/>
          <w:lang w:val="en-US"/>
        </w:rPr>
        <w:t xml:space="preserve">Model: </w:t>
      </w:r>
      <w:r w:rsidR="00DC63F5" w:rsidRPr="00242A2C">
        <w:rPr>
          <w:rFonts w:eastAsia="Times New Roman" w:cstheme="minorHAnsi"/>
          <w:lang w:eastAsia="en-CA"/>
        </w:rPr>
        <w:t>Tag model number as provided by the manufacturer.</w:t>
      </w:r>
    </w:p>
    <w:p w14:paraId="2569745D" w14:textId="088FEFEF" w:rsidR="00DC63F5" w:rsidRPr="00242A2C" w:rsidRDefault="00DC63F5" w:rsidP="00280EE6">
      <w:pPr>
        <w:rPr>
          <w:rFonts w:eastAsia="Times New Roman" w:cstheme="minorHAnsi"/>
          <w:lang w:eastAsia="en-CA"/>
        </w:rPr>
      </w:pPr>
      <w:r w:rsidRPr="00242A2C">
        <w:rPr>
          <w:rFonts w:eastAsia="Times New Roman" w:cstheme="minorHAnsi"/>
          <w:b/>
          <w:bCs/>
          <w:lang w:eastAsia="en-CA"/>
        </w:rPr>
        <w:t>Tag</w:t>
      </w:r>
      <w:r w:rsidR="007E541B">
        <w:rPr>
          <w:rFonts w:eastAsia="Times New Roman" w:cstheme="minorHAnsi"/>
          <w:b/>
          <w:bCs/>
          <w:lang w:eastAsia="en-CA"/>
        </w:rPr>
        <w:t xml:space="preserve"> </w:t>
      </w:r>
      <w:r w:rsidRPr="00242A2C">
        <w:rPr>
          <w:rFonts w:eastAsia="Times New Roman" w:cstheme="minorHAnsi"/>
          <w:b/>
          <w:bCs/>
          <w:lang w:eastAsia="en-CA"/>
        </w:rPr>
        <w:t>Serial</w:t>
      </w:r>
      <w:r w:rsidR="007E541B">
        <w:rPr>
          <w:rFonts w:eastAsia="Times New Roman" w:cstheme="minorHAnsi"/>
          <w:b/>
          <w:bCs/>
          <w:lang w:eastAsia="en-CA"/>
        </w:rPr>
        <w:t xml:space="preserve"> </w:t>
      </w:r>
      <w:r w:rsidRPr="00242A2C">
        <w:rPr>
          <w:rFonts w:eastAsia="Times New Roman" w:cstheme="minorHAnsi"/>
          <w:b/>
          <w:bCs/>
          <w:lang w:eastAsia="en-CA"/>
        </w:rPr>
        <w:t>Number:</w:t>
      </w:r>
      <w:r w:rsidRPr="00242A2C">
        <w:rPr>
          <w:rFonts w:eastAsia="Times New Roman" w:cstheme="minorHAnsi"/>
          <w:lang w:eastAsia="en-CA"/>
        </w:rPr>
        <w:t xml:space="preserve"> Serial number assigned by tag manufacturer to uniquely identify tag.</w:t>
      </w:r>
    </w:p>
    <w:p w14:paraId="66D98A6E" w14:textId="70D7AC39" w:rsidR="002C0EE6" w:rsidRPr="00242A2C" w:rsidRDefault="002C0EE6" w:rsidP="00280EE6">
      <w:pPr>
        <w:rPr>
          <w:rFonts w:eastAsia="Times New Roman" w:cstheme="minorHAnsi"/>
          <w:lang w:eastAsia="en-CA"/>
        </w:rPr>
      </w:pPr>
      <w:r w:rsidRPr="00242A2C">
        <w:rPr>
          <w:rFonts w:cstheme="minorHAnsi"/>
          <w:b/>
          <w:bCs/>
          <w:lang w:val="en-US"/>
        </w:rPr>
        <w:t>Tag</w:t>
      </w:r>
      <w:r w:rsidR="007E541B">
        <w:rPr>
          <w:rFonts w:cstheme="minorHAnsi"/>
          <w:b/>
          <w:bCs/>
          <w:lang w:val="en-US"/>
        </w:rPr>
        <w:t xml:space="preserve"> </w:t>
      </w:r>
      <w:r w:rsidRPr="00242A2C">
        <w:rPr>
          <w:rFonts w:cstheme="minorHAnsi"/>
          <w:b/>
          <w:bCs/>
          <w:lang w:val="en-US"/>
        </w:rPr>
        <w:t>ID</w:t>
      </w:r>
      <w:r w:rsidR="007E541B">
        <w:rPr>
          <w:rFonts w:cstheme="minorHAnsi"/>
          <w:b/>
          <w:bCs/>
          <w:lang w:val="en-US"/>
        </w:rPr>
        <w:t xml:space="preserve"> </w:t>
      </w:r>
      <w:r w:rsidRPr="00242A2C">
        <w:rPr>
          <w:rFonts w:cstheme="minorHAnsi"/>
          <w:b/>
          <w:bCs/>
          <w:lang w:val="en-US"/>
        </w:rPr>
        <w:t xml:space="preserve">Code: </w:t>
      </w:r>
      <w:r w:rsidR="00DC63F5" w:rsidRPr="00242A2C">
        <w:rPr>
          <w:rFonts w:eastAsia="Times New Roman" w:cstheme="minorHAnsi"/>
          <w:lang w:eastAsia="en-CA"/>
        </w:rPr>
        <w:t>In the case of an acoustic tag or Vemco mobile transceiver, this is the identification code transmitted by the tag, which is available from the tag manufacturer. For a satellite tag, it is the PTT code. For a VHF tag, this is the frequency at which the tag transmits.</w:t>
      </w:r>
    </w:p>
    <w:p w14:paraId="342785C4" w14:textId="04B154A5" w:rsidR="002C0EE6" w:rsidRPr="00242A2C" w:rsidRDefault="002C0EE6" w:rsidP="00280EE6">
      <w:pPr>
        <w:rPr>
          <w:rFonts w:eastAsia="Times New Roman" w:cstheme="minorHAnsi"/>
          <w:lang w:eastAsia="en-CA"/>
        </w:rPr>
      </w:pPr>
      <w:r w:rsidRPr="00242A2C">
        <w:rPr>
          <w:rFonts w:cstheme="minorHAnsi"/>
          <w:b/>
          <w:bCs/>
          <w:lang w:val="en-US"/>
        </w:rPr>
        <w:t>Tag</w:t>
      </w:r>
      <w:r w:rsidR="007E541B">
        <w:rPr>
          <w:rFonts w:cstheme="minorHAnsi"/>
          <w:b/>
          <w:bCs/>
          <w:lang w:val="en-US"/>
        </w:rPr>
        <w:t xml:space="preserve"> </w:t>
      </w:r>
      <w:r w:rsidRPr="00242A2C">
        <w:rPr>
          <w:rFonts w:cstheme="minorHAnsi"/>
          <w:b/>
          <w:bCs/>
          <w:lang w:val="en-US"/>
        </w:rPr>
        <w:t>Code</w:t>
      </w:r>
      <w:r w:rsidR="007E541B">
        <w:rPr>
          <w:rFonts w:cstheme="minorHAnsi"/>
          <w:b/>
          <w:bCs/>
          <w:lang w:val="en-US"/>
        </w:rPr>
        <w:t xml:space="preserve"> </w:t>
      </w:r>
      <w:r w:rsidRPr="00242A2C">
        <w:rPr>
          <w:rFonts w:cstheme="minorHAnsi"/>
          <w:b/>
          <w:bCs/>
          <w:lang w:val="en-US"/>
        </w:rPr>
        <w:t xml:space="preserve">Space: </w:t>
      </w:r>
      <w:r w:rsidR="00DC63F5" w:rsidRPr="00242A2C">
        <w:rPr>
          <w:rFonts w:eastAsia="Times New Roman" w:cstheme="minorHAnsi"/>
          <w:lang w:eastAsia="en-CA"/>
        </w:rPr>
        <w:t>Code space as provided by the tag manufacturer.</w:t>
      </w:r>
    </w:p>
    <w:p w14:paraId="1DB8A426" w14:textId="6ADD891A" w:rsidR="002C0EE6" w:rsidRPr="00242A2C" w:rsidRDefault="002C0EE6" w:rsidP="00280EE6">
      <w:pPr>
        <w:rPr>
          <w:rFonts w:eastAsia="Times New Roman" w:cstheme="minorHAnsi"/>
          <w:lang w:eastAsia="en-CA"/>
        </w:rPr>
      </w:pPr>
      <w:r w:rsidRPr="00242A2C">
        <w:rPr>
          <w:rFonts w:cstheme="minorHAnsi"/>
          <w:b/>
          <w:bCs/>
          <w:lang w:val="en-US"/>
        </w:rPr>
        <w:t>Tag</w:t>
      </w:r>
      <w:r w:rsidR="007E541B">
        <w:rPr>
          <w:rFonts w:cstheme="minorHAnsi"/>
          <w:b/>
          <w:bCs/>
          <w:lang w:val="en-US"/>
        </w:rPr>
        <w:t xml:space="preserve"> </w:t>
      </w:r>
      <w:r w:rsidRPr="00242A2C">
        <w:rPr>
          <w:rFonts w:cstheme="minorHAnsi"/>
          <w:b/>
          <w:bCs/>
          <w:lang w:val="en-US"/>
        </w:rPr>
        <w:t>Implant</w:t>
      </w:r>
      <w:r w:rsidR="007E541B">
        <w:rPr>
          <w:rFonts w:cstheme="minorHAnsi"/>
          <w:b/>
          <w:bCs/>
          <w:lang w:val="en-US"/>
        </w:rPr>
        <w:t xml:space="preserve"> </w:t>
      </w:r>
      <w:r w:rsidRPr="00242A2C">
        <w:rPr>
          <w:rFonts w:cstheme="minorHAnsi"/>
          <w:b/>
          <w:bCs/>
          <w:lang w:val="en-US"/>
        </w:rPr>
        <w:t xml:space="preserve">Type: </w:t>
      </w:r>
      <w:r w:rsidR="00DC63F5" w:rsidRPr="00242A2C">
        <w:rPr>
          <w:rFonts w:eastAsia="Times New Roman" w:cstheme="minorHAnsi"/>
          <w:lang w:eastAsia="en-CA"/>
        </w:rPr>
        <w:t>Indicates how tag was attached to animal (e.g. internal, external, oral, gastric, subcutaneous, etc.).</w:t>
      </w:r>
    </w:p>
    <w:p w14:paraId="7B6C20E0" w14:textId="78E6CA48" w:rsidR="002C0EE6" w:rsidRPr="00242A2C" w:rsidRDefault="002C0EE6" w:rsidP="00280EE6">
      <w:pPr>
        <w:rPr>
          <w:rFonts w:eastAsia="Times New Roman" w:cstheme="minorHAnsi"/>
          <w:lang w:eastAsia="en-CA"/>
        </w:rPr>
      </w:pPr>
      <w:r w:rsidRPr="00242A2C">
        <w:rPr>
          <w:rFonts w:cstheme="minorHAnsi"/>
          <w:b/>
          <w:bCs/>
          <w:lang w:val="en-US"/>
        </w:rPr>
        <w:t>Est</w:t>
      </w:r>
      <w:r w:rsidR="007E541B">
        <w:rPr>
          <w:rFonts w:cstheme="minorHAnsi"/>
          <w:b/>
          <w:bCs/>
          <w:lang w:val="en-US"/>
        </w:rPr>
        <w:t xml:space="preserve"> </w:t>
      </w:r>
      <w:r w:rsidRPr="00242A2C">
        <w:rPr>
          <w:rFonts w:cstheme="minorHAnsi"/>
          <w:b/>
          <w:bCs/>
          <w:lang w:val="en-US"/>
        </w:rPr>
        <w:t>Ta</w:t>
      </w:r>
      <w:r w:rsidR="007E541B">
        <w:rPr>
          <w:rFonts w:cstheme="minorHAnsi"/>
          <w:b/>
          <w:bCs/>
          <w:lang w:val="en-US"/>
        </w:rPr>
        <w:t xml:space="preserve">g </w:t>
      </w:r>
      <w:r w:rsidRPr="00242A2C">
        <w:rPr>
          <w:rFonts w:cstheme="minorHAnsi"/>
          <w:b/>
          <w:bCs/>
          <w:lang w:val="en-US"/>
        </w:rPr>
        <w:t>Life:</w:t>
      </w:r>
      <w:r w:rsidR="00DC63F5" w:rsidRPr="00242A2C">
        <w:rPr>
          <w:rFonts w:cstheme="minorHAnsi"/>
          <w:b/>
          <w:bCs/>
          <w:lang w:val="en-US"/>
        </w:rPr>
        <w:t xml:space="preserve"> </w:t>
      </w:r>
      <w:r w:rsidR="00DC63F5" w:rsidRPr="00242A2C">
        <w:rPr>
          <w:rFonts w:cstheme="minorHAnsi"/>
        </w:rPr>
        <w:t xml:space="preserve"> </w:t>
      </w:r>
      <w:r w:rsidR="00DC63F5" w:rsidRPr="00242A2C">
        <w:rPr>
          <w:rFonts w:eastAsia="Times New Roman" w:cstheme="minorHAnsi"/>
          <w:lang w:eastAsia="en-CA"/>
        </w:rPr>
        <w:t>Estimate of the duration of time during which the tag will be transmitting. For tags that are recovered, this is the number of days between release and recapture.</w:t>
      </w:r>
    </w:p>
    <w:p w14:paraId="444CC89D" w14:textId="02747729" w:rsidR="002C0EE6" w:rsidRPr="00242A2C" w:rsidRDefault="002C0EE6" w:rsidP="002C0EE6">
      <w:pPr>
        <w:rPr>
          <w:rFonts w:eastAsia="Times New Roman" w:cstheme="minorHAnsi"/>
          <w:lang w:eastAsia="en-CA"/>
        </w:rPr>
      </w:pPr>
      <w:r w:rsidRPr="00242A2C">
        <w:rPr>
          <w:rFonts w:cstheme="minorHAnsi"/>
          <w:b/>
          <w:bCs/>
          <w:lang w:val="en-US"/>
        </w:rPr>
        <w:t xml:space="preserve">Tagger: </w:t>
      </w:r>
      <w:r w:rsidR="00DC63F5" w:rsidRPr="00242A2C">
        <w:rPr>
          <w:rFonts w:eastAsia="Times New Roman" w:cstheme="minorHAnsi"/>
          <w:lang w:eastAsia="en-CA"/>
        </w:rPr>
        <w:t>First and last name of person conducting tagging. At this time, the database can only accept one name in this field.</w:t>
      </w:r>
    </w:p>
    <w:p w14:paraId="50B8FAA3" w14:textId="3CEA7A00" w:rsidR="002C0EE6" w:rsidRPr="00242A2C" w:rsidRDefault="002C0EE6" w:rsidP="002C0EE6">
      <w:pPr>
        <w:rPr>
          <w:rFonts w:eastAsia="Times New Roman" w:cstheme="minorHAnsi"/>
          <w:lang w:eastAsia="en-CA"/>
        </w:rPr>
      </w:pPr>
      <w:r w:rsidRPr="00242A2C">
        <w:rPr>
          <w:rFonts w:cstheme="minorHAnsi"/>
          <w:b/>
          <w:bCs/>
          <w:lang w:val="en-US"/>
        </w:rPr>
        <w:t>Tag</w:t>
      </w:r>
      <w:r w:rsidR="007E541B">
        <w:rPr>
          <w:rFonts w:cstheme="minorHAnsi"/>
          <w:b/>
          <w:bCs/>
          <w:lang w:val="en-US"/>
        </w:rPr>
        <w:t xml:space="preserve"> </w:t>
      </w:r>
      <w:r w:rsidRPr="00242A2C">
        <w:rPr>
          <w:rFonts w:cstheme="minorHAnsi"/>
          <w:b/>
          <w:bCs/>
          <w:lang w:val="en-US"/>
        </w:rPr>
        <w:t>Owner</w:t>
      </w:r>
      <w:r w:rsidR="007E541B">
        <w:rPr>
          <w:rFonts w:cstheme="minorHAnsi"/>
          <w:b/>
          <w:bCs/>
          <w:lang w:val="en-US"/>
        </w:rPr>
        <w:t xml:space="preserve"> </w:t>
      </w:r>
      <w:r w:rsidRPr="00242A2C">
        <w:rPr>
          <w:rFonts w:cstheme="minorHAnsi"/>
          <w:b/>
          <w:bCs/>
          <w:lang w:val="en-US"/>
        </w:rPr>
        <w:t xml:space="preserve">PI: </w:t>
      </w:r>
      <w:r w:rsidR="00DC63F5" w:rsidRPr="00242A2C">
        <w:rPr>
          <w:rFonts w:eastAsia="Times New Roman" w:cstheme="minorHAnsi"/>
          <w:lang w:eastAsia="en-CA"/>
        </w:rPr>
        <w:t>First and last name of the Principal Investigator for the project. At this time, the database can only accept one name in this field.</w:t>
      </w:r>
    </w:p>
    <w:p w14:paraId="6374239E" w14:textId="185FCABF" w:rsidR="002C0EE6" w:rsidRPr="00242A2C" w:rsidRDefault="002C0EE6" w:rsidP="002C0EE6">
      <w:pPr>
        <w:rPr>
          <w:rFonts w:eastAsia="Times New Roman" w:cstheme="minorHAnsi"/>
          <w:lang w:eastAsia="en-CA"/>
        </w:rPr>
      </w:pPr>
      <w:r w:rsidRPr="00242A2C">
        <w:rPr>
          <w:rFonts w:cstheme="minorHAnsi"/>
          <w:b/>
          <w:bCs/>
          <w:lang w:val="en-US"/>
        </w:rPr>
        <w:t>Tag</w:t>
      </w:r>
      <w:r w:rsidR="007E541B">
        <w:rPr>
          <w:rFonts w:cstheme="minorHAnsi"/>
          <w:b/>
          <w:bCs/>
          <w:lang w:val="en-US"/>
        </w:rPr>
        <w:t xml:space="preserve"> </w:t>
      </w:r>
      <w:r w:rsidRPr="00242A2C">
        <w:rPr>
          <w:rFonts w:cstheme="minorHAnsi"/>
          <w:b/>
          <w:bCs/>
          <w:lang w:val="en-US"/>
        </w:rPr>
        <w:t>Owner</w:t>
      </w:r>
      <w:r w:rsidR="007E541B">
        <w:rPr>
          <w:rFonts w:cstheme="minorHAnsi"/>
          <w:b/>
          <w:bCs/>
          <w:lang w:val="en-US"/>
        </w:rPr>
        <w:t xml:space="preserve"> </w:t>
      </w:r>
      <w:r w:rsidRPr="00242A2C">
        <w:rPr>
          <w:rFonts w:cstheme="minorHAnsi"/>
          <w:b/>
          <w:bCs/>
          <w:lang w:val="en-US"/>
        </w:rPr>
        <w:t xml:space="preserve">Organization: </w:t>
      </w:r>
      <w:r w:rsidR="00DC63F5" w:rsidRPr="00242A2C">
        <w:rPr>
          <w:rFonts w:eastAsia="Times New Roman" w:cstheme="minorHAnsi"/>
          <w:lang w:eastAsia="en-CA"/>
        </w:rPr>
        <w:t xml:space="preserve">Affiliation of the Principal Investigator for the project. </w:t>
      </w:r>
    </w:p>
    <w:p w14:paraId="3918C484" w14:textId="2F6634EC" w:rsidR="002C0EE6" w:rsidRPr="00242A2C" w:rsidRDefault="002C0EE6" w:rsidP="002C0EE6">
      <w:pPr>
        <w:rPr>
          <w:rFonts w:eastAsia="Times New Roman" w:cstheme="minorHAnsi"/>
          <w:lang w:eastAsia="en-CA"/>
        </w:rPr>
      </w:pPr>
      <w:r w:rsidRPr="00242A2C">
        <w:rPr>
          <w:rFonts w:cstheme="minorHAnsi"/>
          <w:b/>
          <w:bCs/>
          <w:lang w:val="en-US"/>
        </w:rPr>
        <w:t>Scientific</w:t>
      </w:r>
      <w:r w:rsidR="007E541B">
        <w:rPr>
          <w:rFonts w:cstheme="minorHAnsi"/>
          <w:b/>
          <w:bCs/>
          <w:lang w:val="en-US"/>
        </w:rPr>
        <w:t xml:space="preserve"> </w:t>
      </w:r>
      <w:r w:rsidRPr="00242A2C">
        <w:rPr>
          <w:rFonts w:cstheme="minorHAnsi"/>
          <w:b/>
          <w:bCs/>
          <w:lang w:val="en-US"/>
        </w:rPr>
        <w:t>Name:</w:t>
      </w:r>
      <w:r w:rsidR="00DC63F5" w:rsidRPr="00242A2C">
        <w:rPr>
          <w:rFonts w:cstheme="minorHAnsi"/>
          <w:b/>
          <w:bCs/>
          <w:lang w:val="en-US"/>
        </w:rPr>
        <w:t xml:space="preserve"> </w:t>
      </w:r>
      <w:r w:rsidR="00DC63F5" w:rsidRPr="00242A2C">
        <w:rPr>
          <w:rFonts w:eastAsia="Times New Roman" w:cstheme="minorHAnsi"/>
          <w:lang w:eastAsia="en-CA"/>
        </w:rPr>
        <w:t>Scientific name of animal that carries the tag.</w:t>
      </w:r>
    </w:p>
    <w:p w14:paraId="7789CA1C" w14:textId="16E49C95" w:rsidR="002C0EE6" w:rsidRPr="00242A2C" w:rsidRDefault="002C0EE6" w:rsidP="002C0EE6">
      <w:pPr>
        <w:rPr>
          <w:rFonts w:eastAsia="Times New Roman" w:cstheme="minorHAnsi"/>
          <w:lang w:eastAsia="en-CA"/>
        </w:rPr>
      </w:pPr>
      <w:r w:rsidRPr="00242A2C">
        <w:rPr>
          <w:rFonts w:cstheme="minorHAnsi"/>
          <w:b/>
          <w:bCs/>
          <w:lang w:val="en-US"/>
        </w:rPr>
        <w:t>Common</w:t>
      </w:r>
      <w:r w:rsidR="007E541B">
        <w:rPr>
          <w:rFonts w:cstheme="minorHAnsi"/>
          <w:b/>
          <w:bCs/>
          <w:lang w:val="en-US"/>
        </w:rPr>
        <w:t xml:space="preserve"> </w:t>
      </w:r>
      <w:r w:rsidRPr="00242A2C">
        <w:rPr>
          <w:rFonts w:cstheme="minorHAnsi"/>
          <w:b/>
          <w:bCs/>
          <w:lang w:val="en-US"/>
        </w:rPr>
        <w:t xml:space="preserve">Name: </w:t>
      </w:r>
      <w:r w:rsidR="00DC63F5" w:rsidRPr="00242A2C">
        <w:rPr>
          <w:rFonts w:eastAsia="Times New Roman" w:cstheme="minorHAnsi"/>
          <w:lang w:eastAsia="en-CA"/>
        </w:rPr>
        <w:t>Common name of animal that carries the tag in English.</w:t>
      </w:r>
    </w:p>
    <w:p w14:paraId="1C33D4FB" w14:textId="400013B5" w:rsidR="002C0EE6" w:rsidRPr="00242A2C" w:rsidRDefault="002C0EE6" w:rsidP="002C0EE6">
      <w:pPr>
        <w:rPr>
          <w:rFonts w:eastAsia="Times New Roman" w:cstheme="minorHAnsi"/>
          <w:lang w:eastAsia="en-CA"/>
        </w:rPr>
      </w:pPr>
      <w:r w:rsidRPr="00242A2C">
        <w:rPr>
          <w:rFonts w:cstheme="minorHAnsi"/>
          <w:b/>
          <w:bCs/>
          <w:lang w:val="en-US"/>
        </w:rPr>
        <w:t>Wild</w:t>
      </w:r>
      <w:r w:rsidR="007E541B">
        <w:rPr>
          <w:rFonts w:cstheme="minorHAnsi"/>
          <w:b/>
          <w:bCs/>
          <w:lang w:val="en-US"/>
        </w:rPr>
        <w:t xml:space="preserve"> </w:t>
      </w:r>
      <w:proofErr w:type="gramStart"/>
      <w:r w:rsidRPr="00242A2C">
        <w:rPr>
          <w:rFonts w:cstheme="minorHAnsi"/>
          <w:b/>
          <w:bCs/>
          <w:lang w:val="en-US"/>
        </w:rPr>
        <w:t>Or</w:t>
      </w:r>
      <w:proofErr w:type="gramEnd"/>
      <w:r w:rsidR="007E541B">
        <w:rPr>
          <w:rFonts w:cstheme="minorHAnsi"/>
          <w:b/>
          <w:bCs/>
          <w:lang w:val="en-US"/>
        </w:rPr>
        <w:t xml:space="preserve"> </w:t>
      </w:r>
      <w:r w:rsidRPr="00242A2C">
        <w:rPr>
          <w:rFonts w:cstheme="minorHAnsi"/>
          <w:b/>
          <w:bCs/>
          <w:lang w:val="en-US"/>
        </w:rPr>
        <w:t xml:space="preserve">Hatchery: </w:t>
      </w:r>
      <w:r w:rsidR="00DC63F5" w:rsidRPr="00242A2C">
        <w:rPr>
          <w:rFonts w:eastAsia="Times New Roman" w:cstheme="minorHAnsi"/>
          <w:lang w:eastAsia="en-CA"/>
        </w:rPr>
        <w:t>Origin of animal that carries the tag.  Enter W (wild), H (hatchery for hatchery reared or adipose clipped fish), or U (unknown)</w:t>
      </w:r>
    </w:p>
    <w:p w14:paraId="77365C6B" w14:textId="020EB486" w:rsidR="002C0EE6" w:rsidRPr="00242A2C" w:rsidRDefault="002C0EE6" w:rsidP="002C0EE6">
      <w:pPr>
        <w:rPr>
          <w:rFonts w:eastAsia="Times New Roman" w:cstheme="minorHAnsi"/>
          <w:lang w:eastAsia="en-CA"/>
        </w:rPr>
      </w:pPr>
      <w:r w:rsidRPr="00242A2C">
        <w:rPr>
          <w:rFonts w:cstheme="minorHAnsi"/>
          <w:b/>
          <w:bCs/>
          <w:lang w:val="en-US"/>
        </w:rPr>
        <w:t xml:space="preserve">Stock: </w:t>
      </w:r>
      <w:r w:rsidR="00DC63F5" w:rsidRPr="00242A2C">
        <w:rPr>
          <w:rFonts w:eastAsia="Times New Roman" w:cstheme="minorHAnsi"/>
          <w:lang w:eastAsia="en-CA"/>
        </w:rPr>
        <w:t>River of origin for fish. Water Body of origin for other species. Can enter unknown or not applicable.</w:t>
      </w:r>
    </w:p>
    <w:p w14:paraId="1A9B60A5" w14:textId="338AF305" w:rsidR="002C0EE6" w:rsidRPr="00242A2C" w:rsidRDefault="002C0EE6" w:rsidP="002C0EE6">
      <w:pPr>
        <w:rPr>
          <w:rFonts w:eastAsia="Times New Roman" w:cstheme="minorHAnsi"/>
          <w:lang w:eastAsia="en-CA"/>
        </w:rPr>
      </w:pPr>
      <w:r w:rsidRPr="00242A2C">
        <w:rPr>
          <w:rFonts w:cstheme="minorHAnsi"/>
          <w:b/>
          <w:bCs/>
          <w:lang w:val="en-US"/>
        </w:rPr>
        <w:t xml:space="preserve">Length (m): </w:t>
      </w:r>
      <w:r w:rsidR="00DC63F5" w:rsidRPr="00242A2C">
        <w:rPr>
          <w:rFonts w:eastAsia="Times New Roman" w:cstheme="minorHAnsi"/>
          <w:lang w:eastAsia="en-CA"/>
        </w:rPr>
        <w:t xml:space="preserve">Length of animal, depending on length type. </w:t>
      </w:r>
    </w:p>
    <w:p w14:paraId="13FC8532" w14:textId="6410C93E" w:rsidR="002C0EE6" w:rsidRPr="00242A2C" w:rsidRDefault="002C0EE6" w:rsidP="002C0EE6">
      <w:pPr>
        <w:rPr>
          <w:rFonts w:eastAsia="Times New Roman" w:cstheme="minorHAnsi"/>
          <w:lang w:eastAsia="en-CA"/>
        </w:rPr>
      </w:pPr>
      <w:r w:rsidRPr="00242A2C">
        <w:rPr>
          <w:rFonts w:cstheme="minorHAnsi"/>
          <w:b/>
          <w:bCs/>
          <w:lang w:val="en-US"/>
        </w:rPr>
        <w:lastRenderedPageBreak/>
        <w:t>Length</w:t>
      </w:r>
      <w:r w:rsidR="007E541B">
        <w:rPr>
          <w:rFonts w:cstheme="minorHAnsi"/>
          <w:b/>
          <w:bCs/>
          <w:lang w:val="en-US"/>
        </w:rPr>
        <w:t xml:space="preserve"> </w:t>
      </w:r>
      <w:r w:rsidRPr="00242A2C">
        <w:rPr>
          <w:rFonts w:cstheme="minorHAnsi"/>
          <w:b/>
          <w:bCs/>
          <w:lang w:val="en-US"/>
        </w:rPr>
        <w:t xml:space="preserve">Type: </w:t>
      </w:r>
      <w:r w:rsidR="00DC63F5" w:rsidRPr="00242A2C">
        <w:rPr>
          <w:rFonts w:eastAsia="Times New Roman" w:cstheme="minorHAnsi"/>
          <w:lang w:eastAsia="en-CA"/>
        </w:rPr>
        <w:t>Specify type of length recorded (e.g. hood length, fork length, standard length, etc.).</w:t>
      </w:r>
    </w:p>
    <w:p w14:paraId="1E7B28EB" w14:textId="37B82D1A" w:rsidR="002C0EE6" w:rsidRPr="00242A2C" w:rsidRDefault="002C0EE6" w:rsidP="002C0EE6">
      <w:pPr>
        <w:rPr>
          <w:rFonts w:eastAsia="Times New Roman" w:cstheme="minorHAnsi"/>
          <w:lang w:eastAsia="en-CA"/>
        </w:rPr>
      </w:pPr>
      <w:r w:rsidRPr="00242A2C">
        <w:rPr>
          <w:rFonts w:cstheme="minorHAnsi"/>
          <w:b/>
          <w:bCs/>
          <w:lang w:val="en-US"/>
        </w:rPr>
        <w:t>Weight</w:t>
      </w:r>
      <w:r w:rsidR="00DC63F5" w:rsidRPr="00242A2C">
        <w:rPr>
          <w:rFonts w:cstheme="minorHAnsi"/>
          <w:b/>
          <w:bCs/>
          <w:lang w:val="en-US"/>
        </w:rPr>
        <w:t xml:space="preserve"> (kg)</w:t>
      </w:r>
      <w:r w:rsidRPr="00242A2C">
        <w:rPr>
          <w:rFonts w:cstheme="minorHAnsi"/>
          <w:b/>
          <w:bCs/>
          <w:lang w:val="en-US"/>
        </w:rPr>
        <w:t>:</w:t>
      </w:r>
      <w:r w:rsidR="00DC63F5" w:rsidRPr="00242A2C">
        <w:rPr>
          <w:rFonts w:cstheme="minorHAnsi"/>
          <w:b/>
          <w:bCs/>
          <w:lang w:val="en-US"/>
        </w:rPr>
        <w:t xml:space="preserve"> </w:t>
      </w:r>
      <w:r w:rsidR="00DC63F5" w:rsidRPr="00242A2C">
        <w:rPr>
          <w:rFonts w:eastAsia="Times New Roman" w:cstheme="minorHAnsi"/>
          <w:lang w:eastAsia="en-CA"/>
        </w:rPr>
        <w:t>Weight of animal that carries tag, in kilograms.</w:t>
      </w:r>
    </w:p>
    <w:p w14:paraId="5439E813" w14:textId="20ACECAB" w:rsidR="002C0EE6" w:rsidRPr="00242A2C" w:rsidRDefault="002C0EE6" w:rsidP="002C0EE6">
      <w:pPr>
        <w:rPr>
          <w:rFonts w:eastAsia="Times New Roman" w:cstheme="minorHAnsi"/>
          <w:lang w:eastAsia="en-CA"/>
        </w:rPr>
      </w:pPr>
      <w:r w:rsidRPr="00242A2C">
        <w:rPr>
          <w:rFonts w:cstheme="minorHAnsi"/>
          <w:b/>
          <w:bCs/>
          <w:lang w:val="en-US"/>
        </w:rPr>
        <w:t>Lif</w:t>
      </w:r>
      <w:r w:rsidR="007E541B">
        <w:rPr>
          <w:rFonts w:cstheme="minorHAnsi"/>
          <w:b/>
          <w:bCs/>
          <w:lang w:val="en-US"/>
        </w:rPr>
        <w:t>e S</w:t>
      </w:r>
      <w:r w:rsidRPr="00242A2C">
        <w:rPr>
          <w:rFonts w:cstheme="minorHAnsi"/>
          <w:b/>
          <w:bCs/>
          <w:lang w:val="en-US"/>
        </w:rPr>
        <w:t>tage:</w:t>
      </w:r>
      <w:r w:rsidR="00DC63F5" w:rsidRPr="00242A2C">
        <w:rPr>
          <w:rFonts w:cstheme="minorHAnsi"/>
          <w:b/>
          <w:bCs/>
          <w:lang w:val="en-US"/>
        </w:rPr>
        <w:t xml:space="preserve"> </w:t>
      </w:r>
      <w:r w:rsidR="00DC63F5" w:rsidRPr="00242A2C">
        <w:rPr>
          <w:rFonts w:eastAsia="Times New Roman" w:cstheme="minorHAnsi"/>
          <w:lang w:eastAsia="en-CA"/>
        </w:rPr>
        <w:t>Life stage of animal. This will depend on the species being studied and can be a standard code used for that species, a description, or both.</w:t>
      </w:r>
    </w:p>
    <w:p w14:paraId="51690E58" w14:textId="20332E2B" w:rsidR="002C0EE6" w:rsidRPr="00242A2C" w:rsidRDefault="002C0EE6" w:rsidP="002C0EE6">
      <w:pPr>
        <w:rPr>
          <w:rFonts w:eastAsia="Times New Roman" w:cstheme="minorHAnsi"/>
          <w:lang w:eastAsia="en-CA"/>
        </w:rPr>
      </w:pPr>
      <w:r w:rsidRPr="00242A2C">
        <w:rPr>
          <w:rFonts w:cstheme="minorHAnsi"/>
          <w:b/>
          <w:bCs/>
          <w:lang w:val="en-US"/>
        </w:rPr>
        <w:t xml:space="preserve">Age: </w:t>
      </w:r>
      <w:r w:rsidR="00DC63F5" w:rsidRPr="00242A2C">
        <w:rPr>
          <w:rFonts w:eastAsia="Times New Roman" w:cstheme="minorHAnsi"/>
          <w:lang w:eastAsia="en-CA"/>
        </w:rPr>
        <w:t>Age of animal. Enter unknown if age not known.</w:t>
      </w:r>
    </w:p>
    <w:p w14:paraId="1E572EA6" w14:textId="30AB8981" w:rsidR="002C0EE6" w:rsidRPr="00242A2C" w:rsidRDefault="002C0EE6" w:rsidP="002C0EE6">
      <w:pPr>
        <w:rPr>
          <w:rFonts w:eastAsia="Times New Roman" w:cstheme="minorHAnsi"/>
          <w:lang w:eastAsia="en-CA"/>
        </w:rPr>
      </w:pPr>
      <w:r w:rsidRPr="00242A2C">
        <w:rPr>
          <w:rFonts w:cstheme="minorHAnsi"/>
          <w:b/>
          <w:bCs/>
          <w:lang w:val="en-US"/>
        </w:rPr>
        <w:t>Sex:</w:t>
      </w:r>
      <w:r w:rsidR="00DC63F5" w:rsidRPr="00242A2C">
        <w:rPr>
          <w:rFonts w:cstheme="minorHAnsi"/>
          <w:b/>
          <w:bCs/>
          <w:lang w:val="en-US"/>
        </w:rPr>
        <w:t xml:space="preserve"> </w:t>
      </w:r>
      <w:r w:rsidR="00DC63F5" w:rsidRPr="00242A2C">
        <w:rPr>
          <w:rFonts w:eastAsia="Times New Roman" w:cstheme="minorHAnsi"/>
          <w:lang w:eastAsia="en-CA"/>
        </w:rPr>
        <w:t>Sex of animal. M, F or H. Can enter unknown (U).</w:t>
      </w:r>
    </w:p>
    <w:p w14:paraId="1788E81E" w14:textId="69854C3D" w:rsidR="00DC63F5" w:rsidRPr="00242A2C" w:rsidRDefault="00DC63F5" w:rsidP="002C0EE6">
      <w:pPr>
        <w:rPr>
          <w:rFonts w:eastAsia="Times New Roman" w:cstheme="minorHAnsi"/>
          <w:lang w:eastAsia="en-CA"/>
        </w:rPr>
      </w:pPr>
      <w:r w:rsidRPr="00242A2C">
        <w:rPr>
          <w:rFonts w:cstheme="minorHAnsi"/>
          <w:b/>
          <w:bCs/>
          <w:lang w:val="en-US"/>
        </w:rPr>
        <w:t>Release</w:t>
      </w:r>
      <w:r w:rsidR="007E541B">
        <w:rPr>
          <w:rFonts w:cstheme="minorHAnsi"/>
          <w:b/>
          <w:bCs/>
          <w:lang w:val="en-US"/>
        </w:rPr>
        <w:t xml:space="preserve"> </w:t>
      </w:r>
      <w:r w:rsidRPr="00242A2C">
        <w:rPr>
          <w:rFonts w:cstheme="minorHAnsi"/>
          <w:b/>
          <w:bCs/>
          <w:lang w:val="en-US"/>
        </w:rPr>
        <w:t xml:space="preserve">Location: </w:t>
      </w:r>
      <w:r w:rsidRPr="00242A2C">
        <w:rPr>
          <w:rFonts w:eastAsia="Times New Roman" w:cstheme="minorHAnsi"/>
          <w:lang w:eastAsia="en-CA"/>
        </w:rPr>
        <w:t>Name of release location. Please refer to a specific nearby point of land, town, island, or body of water that uniquely identifies this tagging location. For example, Gulf of Maine is too broad a region, but Winter Harbor would be appropriate.</w:t>
      </w:r>
    </w:p>
    <w:p w14:paraId="2BA9D1E4" w14:textId="306556ED" w:rsidR="00DC63F5" w:rsidRPr="00242A2C" w:rsidRDefault="00DC63F5" w:rsidP="002C0EE6">
      <w:pPr>
        <w:rPr>
          <w:rFonts w:eastAsia="Times New Roman" w:cstheme="minorHAnsi"/>
          <w:lang w:eastAsia="en-CA"/>
        </w:rPr>
      </w:pPr>
      <w:r w:rsidRPr="00242A2C">
        <w:rPr>
          <w:rFonts w:cstheme="minorHAnsi"/>
          <w:b/>
          <w:bCs/>
          <w:lang w:val="en-US"/>
        </w:rPr>
        <w:t>Release</w:t>
      </w:r>
      <w:r w:rsidR="007E541B">
        <w:rPr>
          <w:rFonts w:cstheme="minorHAnsi"/>
          <w:b/>
          <w:bCs/>
          <w:lang w:val="en-US"/>
        </w:rPr>
        <w:t xml:space="preserve"> </w:t>
      </w:r>
      <w:r w:rsidRPr="00242A2C">
        <w:rPr>
          <w:rFonts w:cstheme="minorHAnsi"/>
          <w:b/>
          <w:bCs/>
          <w:lang w:val="en-US"/>
        </w:rPr>
        <w:t xml:space="preserve">Latitude: </w:t>
      </w:r>
      <w:r w:rsidRPr="00242A2C">
        <w:rPr>
          <w:rFonts w:eastAsia="Times New Roman" w:cstheme="minorHAnsi"/>
          <w:lang w:eastAsia="en-CA"/>
        </w:rPr>
        <w:t xml:space="preserve">Latitude of release location. </w:t>
      </w:r>
      <w:r w:rsidRPr="00242A2C">
        <w:rPr>
          <w:rFonts w:eastAsia="Times New Roman" w:cstheme="minorHAnsi"/>
          <w:i/>
          <w:iCs/>
          <w:lang w:eastAsia="en-CA"/>
        </w:rPr>
        <w:t>Note: in the southern hemisphere all latitudes must be negative.</w:t>
      </w:r>
    </w:p>
    <w:p w14:paraId="5C00179A" w14:textId="2296A3C2" w:rsidR="00DC63F5" w:rsidRPr="00242A2C" w:rsidRDefault="00DC63F5" w:rsidP="002C0EE6">
      <w:pPr>
        <w:rPr>
          <w:rFonts w:eastAsia="Times New Roman" w:cstheme="minorHAnsi"/>
          <w:lang w:eastAsia="en-CA"/>
        </w:rPr>
      </w:pPr>
      <w:r w:rsidRPr="00242A2C">
        <w:rPr>
          <w:rFonts w:cstheme="minorHAnsi"/>
          <w:b/>
          <w:bCs/>
          <w:lang w:val="en-US"/>
        </w:rPr>
        <w:t>Release</w:t>
      </w:r>
      <w:r w:rsidR="007E541B">
        <w:rPr>
          <w:rFonts w:cstheme="minorHAnsi"/>
          <w:b/>
          <w:bCs/>
          <w:lang w:val="en-US"/>
        </w:rPr>
        <w:t xml:space="preserve"> </w:t>
      </w:r>
      <w:r w:rsidRPr="00242A2C">
        <w:rPr>
          <w:rFonts w:cstheme="minorHAnsi"/>
          <w:b/>
          <w:bCs/>
          <w:lang w:val="en-US"/>
        </w:rPr>
        <w:t xml:space="preserve">Longitude: </w:t>
      </w:r>
      <w:r w:rsidRPr="00242A2C">
        <w:rPr>
          <w:rFonts w:eastAsia="Times New Roman" w:cstheme="minorHAnsi"/>
          <w:lang w:eastAsia="en-CA"/>
        </w:rPr>
        <w:t xml:space="preserve">Longitude of release location. </w:t>
      </w:r>
      <w:r w:rsidRPr="00242A2C">
        <w:rPr>
          <w:rFonts w:eastAsia="Times New Roman" w:cstheme="minorHAnsi"/>
          <w:i/>
          <w:iCs/>
          <w:lang w:eastAsia="en-CA"/>
        </w:rPr>
        <w:t>Note: in the western hemisphere all longitudes must be negative.</w:t>
      </w:r>
    </w:p>
    <w:p w14:paraId="68F6379D" w14:textId="51077D20" w:rsidR="00DC63F5" w:rsidRDefault="00DC63F5" w:rsidP="002C0EE6">
      <w:pPr>
        <w:rPr>
          <w:rFonts w:eastAsia="Times New Roman" w:cstheme="minorHAnsi"/>
          <w:lang w:eastAsia="en-CA"/>
        </w:rPr>
      </w:pPr>
      <w:r w:rsidRPr="00242A2C">
        <w:rPr>
          <w:rFonts w:eastAsia="Times New Roman" w:cstheme="minorHAnsi"/>
          <w:b/>
          <w:bCs/>
          <w:lang w:eastAsia="en-CA"/>
        </w:rPr>
        <w:t>Release</w:t>
      </w:r>
      <w:r w:rsidR="007E541B">
        <w:rPr>
          <w:rFonts w:eastAsia="Times New Roman" w:cstheme="minorHAnsi"/>
          <w:b/>
          <w:bCs/>
          <w:lang w:eastAsia="en-CA"/>
        </w:rPr>
        <w:t xml:space="preserve"> </w:t>
      </w:r>
      <w:r w:rsidRPr="00242A2C">
        <w:rPr>
          <w:rFonts w:eastAsia="Times New Roman" w:cstheme="minorHAnsi"/>
          <w:b/>
          <w:bCs/>
          <w:lang w:eastAsia="en-CA"/>
        </w:rPr>
        <w:t>Date</w:t>
      </w:r>
      <w:r w:rsidR="007E541B">
        <w:rPr>
          <w:rFonts w:eastAsia="Times New Roman" w:cstheme="minorHAnsi"/>
          <w:b/>
          <w:bCs/>
          <w:lang w:eastAsia="en-CA"/>
        </w:rPr>
        <w:t xml:space="preserve"> &amp; </w:t>
      </w:r>
      <w:r w:rsidRPr="00242A2C">
        <w:rPr>
          <w:rFonts w:eastAsia="Times New Roman" w:cstheme="minorHAnsi"/>
          <w:b/>
          <w:bCs/>
          <w:lang w:eastAsia="en-CA"/>
        </w:rPr>
        <w:t xml:space="preserve">Time: </w:t>
      </w:r>
      <w:r w:rsidRPr="00242A2C">
        <w:rPr>
          <w:rFonts w:eastAsia="Times New Roman" w:cstheme="minorHAnsi"/>
          <w:lang w:eastAsia="en-CA"/>
        </w:rPr>
        <w:t>Date and time that tagged animal was released, in UTC.</w:t>
      </w:r>
    </w:p>
    <w:p w14:paraId="012997B4" w14:textId="25002B79" w:rsidR="00DF6361" w:rsidRPr="00DF6361" w:rsidRDefault="00DF6361" w:rsidP="002C0EE6">
      <w:pPr>
        <w:rPr>
          <w:rFonts w:eastAsia="Times New Roman" w:cstheme="minorHAnsi"/>
          <w:lang w:eastAsia="en-CA"/>
        </w:rPr>
      </w:pPr>
      <w:r w:rsidRPr="00DF6361">
        <w:rPr>
          <w:rFonts w:eastAsia="Times New Roman" w:cstheme="minorHAnsi"/>
          <w:b/>
          <w:bCs/>
          <w:lang w:eastAsia="en-CA"/>
        </w:rPr>
        <w:t>Harvest Date</w:t>
      </w:r>
      <w:r>
        <w:rPr>
          <w:rFonts w:eastAsia="Times New Roman" w:cstheme="minorHAnsi"/>
          <w:b/>
          <w:bCs/>
          <w:lang w:eastAsia="en-CA"/>
        </w:rPr>
        <w:t xml:space="preserve">: </w:t>
      </w:r>
      <w:r w:rsidRPr="00DF6361">
        <w:rPr>
          <w:rFonts w:eastAsia="Times New Roman" w:cstheme="minorHAnsi"/>
          <w:lang w:eastAsia="en-CA"/>
        </w:rPr>
        <w:t>Date that the tag was recovered from a captured animal, in UTC. example: if a fish is caught and the tag returned to the researcher. Note this is the date the previously released animal was recaptured. It will affect the end</w:t>
      </w:r>
      <w:r w:rsidR="007E541B">
        <w:rPr>
          <w:rFonts w:eastAsia="Times New Roman" w:cstheme="minorHAnsi"/>
          <w:lang w:eastAsia="en-CA"/>
        </w:rPr>
        <w:t xml:space="preserve"> </w:t>
      </w:r>
      <w:r w:rsidRPr="00DF6361">
        <w:rPr>
          <w:rFonts w:eastAsia="Times New Roman" w:cstheme="minorHAnsi"/>
          <w:lang w:eastAsia="en-CA"/>
        </w:rPr>
        <w:t>date of the previous release as well as the estimated tag life for this release.</w:t>
      </w:r>
    </w:p>
    <w:p w14:paraId="20BAE89C" w14:textId="77777777" w:rsidR="00280EE6" w:rsidRPr="00242A2C" w:rsidRDefault="00280EE6" w:rsidP="00280EE6">
      <w:pPr>
        <w:rPr>
          <w:rFonts w:cstheme="minorHAnsi"/>
          <w:lang w:val="en-US"/>
        </w:rPr>
      </w:pPr>
    </w:p>
    <w:p w14:paraId="06C7F8BC" w14:textId="3933A000" w:rsidR="00280EE6" w:rsidRPr="00242A2C" w:rsidRDefault="00280EE6" w:rsidP="00280EE6">
      <w:pPr>
        <w:rPr>
          <w:rFonts w:cstheme="minorHAnsi"/>
          <w:color w:val="2F5496" w:themeColor="accent1" w:themeShade="BF"/>
          <w:sz w:val="26"/>
          <w:szCs w:val="26"/>
          <w:lang w:val="en-US"/>
        </w:rPr>
      </w:pPr>
      <w:r w:rsidRPr="00242A2C">
        <w:rPr>
          <w:rFonts w:cstheme="minorHAnsi"/>
          <w:color w:val="2F5496" w:themeColor="accent1" w:themeShade="BF"/>
          <w:sz w:val="26"/>
          <w:szCs w:val="26"/>
          <w:lang w:val="en-US"/>
        </w:rPr>
        <w:t>Deployment</w:t>
      </w:r>
      <w:r w:rsidR="00AB2279" w:rsidRPr="00242A2C">
        <w:rPr>
          <w:rFonts w:cstheme="minorHAnsi"/>
          <w:color w:val="2F5496" w:themeColor="accent1" w:themeShade="BF"/>
          <w:sz w:val="26"/>
          <w:szCs w:val="26"/>
          <w:lang w:val="en-US"/>
        </w:rPr>
        <w:t xml:space="preserve"> and Recovery</w:t>
      </w:r>
      <w:r w:rsidRPr="00242A2C">
        <w:rPr>
          <w:rFonts w:cstheme="minorHAnsi"/>
          <w:color w:val="2F5496" w:themeColor="accent1" w:themeShade="BF"/>
          <w:sz w:val="26"/>
          <w:szCs w:val="26"/>
          <w:lang w:val="en-US"/>
        </w:rPr>
        <w:t>:</w:t>
      </w:r>
    </w:p>
    <w:p w14:paraId="4330C74F" w14:textId="15008EE1" w:rsidR="007B55F8" w:rsidRPr="00242A2C" w:rsidRDefault="00AB2279" w:rsidP="00280EE6">
      <w:pPr>
        <w:rPr>
          <w:rFonts w:eastAsia="Times New Roman" w:cstheme="minorHAnsi"/>
          <w:lang w:eastAsia="en-CA"/>
        </w:rPr>
      </w:pPr>
      <w:r w:rsidRPr="00242A2C">
        <w:rPr>
          <w:rFonts w:cstheme="minorHAnsi"/>
          <w:b/>
          <w:bCs/>
          <w:lang w:val="en-US"/>
        </w:rPr>
        <w:t>OTN</w:t>
      </w:r>
      <w:r w:rsidR="007E541B">
        <w:rPr>
          <w:rFonts w:cstheme="minorHAnsi"/>
          <w:b/>
          <w:bCs/>
          <w:lang w:val="en-US"/>
        </w:rPr>
        <w:t xml:space="preserve"> </w:t>
      </w:r>
      <w:r w:rsidRPr="00242A2C">
        <w:rPr>
          <w:rFonts w:cstheme="minorHAnsi"/>
          <w:b/>
          <w:bCs/>
          <w:lang w:val="en-US"/>
        </w:rPr>
        <w:t>Mission</w:t>
      </w:r>
      <w:r w:rsidR="007E541B">
        <w:rPr>
          <w:rFonts w:cstheme="minorHAnsi"/>
          <w:b/>
          <w:bCs/>
          <w:lang w:val="en-US"/>
        </w:rPr>
        <w:t xml:space="preserve"> </w:t>
      </w:r>
      <w:r w:rsidRPr="00242A2C">
        <w:rPr>
          <w:rFonts w:cstheme="minorHAnsi"/>
          <w:b/>
          <w:bCs/>
          <w:lang w:val="en-US"/>
        </w:rPr>
        <w:t xml:space="preserve">ID: </w:t>
      </w:r>
      <w:r w:rsidR="00E4497B" w:rsidRPr="00242A2C">
        <w:rPr>
          <w:rFonts w:eastAsia="Times New Roman" w:cstheme="minorHAnsi"/>
          <w:lang w:eastAsia="en-CA"/>
        </w:rPr>
        <w:t xml:space="preserve">Unique name given by OTN to the mission. VVVVVV is the first 6 characters of the vessel name and can be shorter if the vessel name has fewer than 6 characters. </w:t>
      </w:r>
      <w:proofErr w:type="spellStart"/>
      <w:r w:rsidR="00E4497B" w:rsidRPr="00242A2C">
        <w:rPr>
          <w:rFonts w:eastAsia="Times New Roman" w:cstheme="minorHAnsi"/>
          <w:lang w:eastAsia="en-CA"/>
        </w:rPr>
        <w:t>yyyy</w:t>
      </w:r>
      <w:proofErr w:type="spellEnd"/>
      <w:r w:rsidR="00E4497B" w:rsidRPr="00242A2C">
        <w:rPr>
          <w:rFonts w:eastAsia="Times New Roman" w:cstheme="minorHAnsi"/>
          <w:lang w:eastAsia="en-CA"/>
        </w:rPr>
        <w:t xml:space="preserve"> is the 4-digit year, mm is the 2-digit month, dd is the 2-digit day of the month, and </w:t>
      </w:r>
      <w:proofErr w:type="spellStart"/>
      <w:r w:rsidR="00E4497B" w:rsidRPr="00242A2C">
        <w:rPr>
          <w:rFonts w:eastAsia="Times New Roman" w:cstheme="minorHAnsi"/>
          <w:lang w:eastAsia="en-CA"/>
        </w:rPr>
        <w:t>hh</w:t>
      </w:r>
      <w:proofErr w:type="spellEnd"/>
      <w:r w:rsidR="00E4497B" w:rsidRPr="00242A2C">
        <w:rPr>
          <w:rFonts w:eastAsia="Times New Roman" w:cstheme="minorHAnsi"/>
          <w:lang w:eastAsia="en-CA"/>
        </w:rPr>
        <w:t xml:space="preserve"> is the 2-digit hour of the start date/time of the mission. Date and time are in UTC 24-hour format.</w:t>
      </w:r>
    </w:p>
    <w:p w14:paraId="5FF384B6" w14:textId="3627F784" w:rsidR="00AB2279" w:rsidRPr="00242A2C" w:rsidRDefault="00AB2279" w:rsidP="00280EE6">
      <w:pPr>
        <w:rPr>
          <w:rFonts w:eastAsia="Times New Roman" w:cstheme="minorHAnsi"/>
          <w:lang w:eastAsia="en-CA"/>
        </w:rPr>
      </w:pPr>
      <w:r w:rsidRPr="00242A2C">
        <w:rPr>
          <w:rFonts w:cstheme="minorHAnsi"/>
          <w:b/>
          <w:bCs/>
          <w:lang w:val="en-US"/>
        </w:rPr>
        <w:t>Station</w:t>
      </w:r>
      <w:r w:rsidR="007E541B">
        <w:rPr>
          <w:rFonts w:cstheme="minorHAnsi"/>
          <w:b/>
          <w:bCs/>
          <w:lang w:val="en-US"/>
        </w:rPr>
        <w:t xml:space="preserve"> </w:t>
      </w:r>
      <w:r w:rsidRPr="00242A2C">
        <w:rPr>
          <w:rFonts w:cstheme="minorHAnsi"/>
          <w:b/>
          <w:bCs/>
          <w:lang w:val="en-US"/>
        </w:rPr>
        <w:t xml:space="preserve">No: </w:t>
      </w:r>
      <w:r w:rsidR="00E4497B" w:rsidRPr="00242A2C">
        <w:rPr>
          <w:rFonts w:eastAsia="Times New Roman" w:cstheme="minorHAnsi"/>
          <w:lang w:eastAsia="en-CA"/>
        </w:rPr>
        <w:t>Sequential position of the mooring assembly on the array, generally from inshore to offshore or from North to South. If your array consists of more than one subarray, use an acronym to qualify the station name. For example, for two subarrays located in East Bay and West Bay, use EB001 and WB001.</w:t>
      </w:r>
    </w:p>
    <w:p w14:paraId="6975A2C0" w14:textId="795384C7" w:rsidR="00AB2279" w:rsidRPr="00242A2C" w:rsidRDefault="00AB2279" w:rsidP="00280EE6">
      <w:pPr>
        <w:rPr>
          <w:rFonts w:eastAsia="Times New Roman" w:cstheme="minorHAnsi"/>
          <w:lang w:eastAsia="en-CA"/>
        </w:rPr>
      </w:pPr>
      <w:r w:rsidRPr="00242A2C">
        <w:rPr>
          <w:rFonts w:cstheme="minorHAnsi"/>
          <w:b/>
          <w:bCs/>
          <w:lang w:val="en-US"/>
        </w:rPr>
        <w:t>Deploy</w:t>
      </w:r>
      <w:r w:rsidR="007E541B">
        <w:rPr>
          <w:rFonts w:cstheme="minorHAnsi"/>
          <w:b/>
          <w:bCs/>
          <w:lang w:val="en-US"/>
        </w:rPr>
        <w:t xml:space="preserve"> </w:t>
      </w:r>
      <w:r w:rsidRPr="00242A2C">
        <w:rPr>
          <w:rFonts w:cstheme="minorHAnsi"/>
          <w:b/>
          <w:bCs/>
          <w:lang w:val="en-US"/>
        </w:rPr>
        <w:t>Date</w:t>
      </w:r>
      <w:r w:rsidR="007E541B">
        <w:rPr>
          <w:rFonts w:cstheme="minorHAnsi"/>
          <w:b/>
          <w:bCs/>
          <w:lang w:val="en-US"/>
        </w:rPr>
        <w:t xml:space="preserve"> </w:t>
      </w:r>
      <w:r w:rsidRPr="00242A2C">
        <w:rPr>
          <w:rFonts w:cstheme="minorHAnsi"/>
          <w:b/>
          <w:bCs/>
          <w:lang w:val="en-US"/>
        </w:rPr>
        <w:t xml:space="preserve">Time: </w:t>
      </w:r>
      <w:r w:rsidR="00E4497B" w:rsidRPr="00242A2C">
        <w:rPr>
          <w:rFonts w:eastAsia="Times New Roman" w:cstheme="minorHAnsi"/>
          <w:lang w:eastAsia="en-CA"/>
        </w:rPr>
        <w:t>Date and time that the equipment was deployed, in 24-hour UTC. Corresponds to the time of the captured waypoint.</w:t>
      </w:r>
    </w:p>
    <w:p w14:paraId="3B2AFE5E" w14:textId="3C598274" w:rsidR="00AB2279" w:rsidRPr="00242A2C" w:rsidRDefault="00AB2279" w:rsidP="00280EE6">
      <w:pPr>
        <w:rPr>
          <w:rFonts w:eastAsia="Times New Roman" w:cstheme="minorHAnsi"/>
          <w:lang w:eastAsia="en-CA"/>
        </w:rPr>
      </w:pPr>
      <w:r w:rsidRPr="00242A2C">
        <w:rPr>
          <w:rFonts w:cstheme="minorHAnsi"/>
          <w:b/>
          <w:bCs/>
          <w:lang w:val="en-US"/>
        </w:rPr>
        <w:t>Deploy</w:t>
      </w:r>
      <w:r w:rsidR="007E541B">
        <w:rPr>
          <w:rFonts w:cstheme="minorHAnsi"/>
          <w:b/>
          <w:bCs/>
          <w:lang w:val="en-US"/>
        </w:rPr>
        <w:t xml:space="preserve"> </w:t>
      </w:r>
      <w:r w:rsidRPr="00242A2C">
        <w:rPr>
          <w:rFonts w:cstheme="minorHAnsi"/>
          <w:b/>
          <w:bCs/>
          <w:lang w:val="en-US"/>
        </w:rPr>
        <w:t xml:space="preserve">Latitude: </w:t>
      </w:r>
      <w:r w:rsidR="00E4497B" w:rsidRPr="00242A2C">
        <w:rPr>
          <w:rFonts w:eastAsia="Times New Roman" w:cstheme="minorHAnsi"/>
          <w:lang w:eastAsia="en-CA"/>
        </w:rPr>
        <w:t xml:space="preserve">Latitude of the actual deployment location, in decimal degrees. </w:t>
      </w:r>
      <w:r w:rsidR="00E4497B" w:rsidRPr="00242A2C">
        <w:rPr>
          <w:rFonts w:eastAsia="Times New Roman" w:cstheme="minorHAnsi"/>
          <w:i/>
          <w:iCs/>
          <w:lang w:eastAsia="en-CA"/>
        </w:rPr>
        <w:t>Note: in the southern hemisphere all latitudes must be negative.</w:t>
      </w:r>
    </w:p>
    <w:p w14:paraId="5572BB8E" w14:textId="6539E67C" w:rsidR="00AB2279" w:rsidRPr="00242A2C" w:rsidRDefault="00AB2279" w:rsidP="00280EE6">
      <w:pPr>
        <w:rPr>
          <w:rFonts w:eastAsia="Times New Roman" w:cstheme="minorHAnsi"/>
          <w:lang w:eastAsia="en-CA"/>
        </w:rPr>
      </w:pPr>
      <w:r w:rsidRPr="00242A2C">
        <w:rPr>
          <w:rFonts w:cstheme="minorHAnsi"/>
          <w:b/>
          <w:bCs/>
          <w:lang w:val="en-US"/>
        </w:rPr>
        <w:t>Deploy</w:t>
      </w:r>
      <w:r w:rsidR="007E541B">
        <w:rPr>
          <w:rFonts w:cstheme="minorHAnsi"/>
          <w:b/>
          <w:bCs/>
          <w:lang w:val="en-US"/>
        </w:rPr>
        <w:t xml:space="preserve"> </w:t>
      </w:r>
      <w:r w:rsidRPr="00242A2C">
        <w:rPr>
          <w:rFonts w:cstheme="minorHAnsi"/>
          <w:b/>
          <w:bCs/>
          <w:lang w:val="en-US"/>
        </w:rPr>
        <w:t xml:space="preserve">Longitude: </w:t>
      </w:r>
      <w:r w:rsidR="00E4497B" w:rsidRPr="00242A2C">
        <w:rPr>
          <w:rFonts w:eastAsia="Times New Roman" w:cstheme="minorHAnsi"/>
          <w:lang w:eastAsia="en-CA"/>
        </w:rPr>
        <w:t xml:space="preserve">Longitude of the actual deployment location, in decimal degrees. </w:t>
      </w:r>
      <w:r w:rsidR="00E4497B" w:rsidRPr="00242A2C">
        <w:rPr>
          <w:rFonts w:eastAsia="Times New Roman" w:cstheme="minorHAnsi"/>
          <w:i/>
          <w:iCs/>
          <w:lang w:eastAsia="en-CA"/>
        </w:rPr>
        <w:t>Note: in the western hemisphere all longitudes must be negative.</w:t>
      </w:r>
    </w:p>
    <w:p w14:paraId="5EE61FD0" w14:textId="77B7CE04" w:rsidR="00AB2279" w:rsidRPr="00242A2C" w:rsidRDefault="00AB2279" w:rsidP="00280EE6">
      <w:pPr>
        <w:rPr>
          <w:rFonts w:eastAsia="Times New Roman" w:cstheme="minorHAnsi"/>
          <w:lang w:eastAsia="en-CA"/>
        </w:rPr>
      </w:pPr>
      <w:r w:rsidRPr="00242A2C">
        <w:rPr>
          <w:rFonts w:cstheme="minorHAnsi"/>
          <w:b/>
          <w:bCs/>
          <w:lang w:val="en-US"/>
        </w:rPr>
        <w:t>Bottom</w:t>
      </w:r>
      <w:r w:rsidR="007E541B">
        <w:rPr>
          <w:rFonts w:cstheme="minorHAnsi"/>
          <w:b/>
          <w:bCs/>
          <w:lang w:val="en-US"/>
        </w:rPr>
        <w:t xml:space="preserve"> </w:t>
      </w:r>
      <w:r w:rsidRPr="00242A2C">
        <w:rPr>
          <w:rFonts w:cstheme="minorHAnsi"/>
          <w:b/>
          <w:bCs/>
          <w:lang w:val="en-US"/>
        </w:rPr>
        <w:t xml:space="preserve">Depth: </w:t>
      </w:r>
      <w:r w:rsidR="00E4497B" w:rsidRPr="00242A2C">
        <w:rPr>
          <w:rFonts w:eastAsia="Times New Roman" w:cstheme="minorHAnsi"/>
          <w:lang w:eastAsia="en-CA"/>
        </w:rPr>
        <w:t>Depth at deployment location as recorded by the vessel's depth sounder, in meters.</w:t>
      </w:r>
    </w:p>
    <w:p w14:paraId="79DEE5B3" w14:textId="636C26B6" w:rsidR="00AB2279" w:rsidRPr="00242A2C" w:rsidRDefault="00AB2279" w:rsidP="00280EE6">
      <w:pPr>
        <w:rPr>
          <w:rFonts w:eastAsia="Times New Roman" w:cstheme="minorHAnsi"/>
          <w:lang w:eastAsia="en-CA"/>
        </w:rPr>
      </w:pPr>
      <w:r w:rsidRPr="00242A2C">
        <w:rPr>
          <w:rFonts w:cstheme="minorHAnsi"/>
          <w:b/>
          <w:bCs/>
          <w:lang w:val="en-US"/>
        </w:rPr>
        <w:lastRenderedPageBreak/>
        <w:t>Rise</w:t>
      </w:r>
      <w:r w:rsidR="007E541B">
        <w:rPr>
          <w:rFonts w:cstheme="minorHAnsi"/>
          <w:b/>
          <w:bCs/>
          <w:lang w:val="en-US"/>
        </w:rPr>
        <w:t xml:space="preserve">r </w:t>
      </w:r>
      <w:r w:rsidR="007E541B" w:rsidRPr="00242A2C">
        <w:rPr>
          <w:rFonts w:cstheme="minorHAnsi"/>
          <w:b/>
          <w:bCs/>
          <w:lang w:val="en-US"/>
        </w:rPr>
        <w:t>Length</w:t>
      </w:r>
      <w:r w:rsidRPr="00242A2C">
        <w:rPr>
          <w:rFonts w:cstheme="minorHAnsi"/>
          <w:b/>
          <w:bCs/>
          <w:lang w:val="en-US"/>
        </w:rPr>
        <w:t xml:space="preserve">: </w:t>
      </w:r>
      <w:r w:rsidR="00E4497B" w:rsidRPr="00242A2C">
        <w:rPr>
          <w:rFonts w:eastAsia="Times New Roman" w:cstheme="minorHAnsi"/>
          <w:lang w:eastAsia="en-CA"/>
        </w:rPr>
        <w:t>Length from the anchor to the topmost float or structure of the mooring assembly, in meters.</w:t>
      </w:r>
    </w:p>
    <w:p w14:paraId="2AEFEEEF" w14:textId="528DA14B" w:rsidR="00AB2279" w:rsidRPr="00242A2C" w:rsidRDefault="00AB2279" w:rsidP="00280EE6">
      <w:pPr>
        <w:rPr>
          <w:rFonts w:eastAsia="Times New Roman" w:cstheme="minorHAnsi"/>
          <w:lang w:eastAsia="en-CA"/>
        </w:rPr>
      </w:pPr>
      <w:r w:rsidRPr="00242A2C">
        <w:rPr>
          <w:rFonts w:cstheme="minorHAnsi"/>
          <w:b/>
          <w:bCs/>
          <w:lang w:val="en-US"/>
        </w:rPr>
        <w:t>Inst</w:t>
      </w:r>
      <w:r w:rsidR="00FA28B9">
        <w:rPr>
          <w:rFonts w:cstheme="minorHAnsi"/>
          <w:b/>
          <w:bCs/>
          <w:lang w:val="en-US"/>
        </w:rPr>
        <w:t>rument</w:t>
      </w:r>
      <w:r w:rsidR="007E541B">
        <w:rPr>
          <w:rFonts w:cstheme="minorHAnsi"/>
          <w:b/>
          <w:bCs/>
          <w:lang w:val="en-US"/>
        </w:rPr>
        <w:t xml:space="preserve"> </w:t>
      </w:r>
      <w:r w:rsidRPr="00242A2C">
        <w:rPr>
          <w:rFonts w:cstheme="minorHAnsi"/>
          <w:b/>
          <w:bCs/>
          <w:lang w:val="en-US"/>
        </w:rPr>
        <w:t>Model</w:t>
      </w:r>
      <w:r w:rsidR="007E541B">
        <w:rPr>
          <w:rFonts w:cstheme="minorHAnsi"/>
          <w:b/>
          <w:bCs/>
          <w:lang w:val="en-US"/>
        </w:rPr>
        <w:t xml:space="preserve"> </w:t>
      </w:r>
      <w:r w:rsidRPr="00242A2C">
        <w:rPr>
          <w:rFonts w:cstheme="minorHAnsi"/>
          <w:b/>
          <w:bCs/>
          <w:lang w:val="en-US"/>
        </w:rPr>
        <w:t xml:space="preserve">Number: </w:t>
      </w:r>
      <w:r w:rsidR="00E4497B" w:rsidRPr="00242A2C">
        <w:rPr>
          <w:rFonts w:eastAsia="Times New Roman" w:cstheme="minorHAnsi"/>
          <w:lang w:eastAsia="en-CA"/>
        </w:rPr>
        <w:t xml:space="preserve">Model number of the instrument as provided by the manufacturer, if NOT acoustic then prefix with instrument type and manufacturer's name or acronym. For a benthic pod, append with date of current configuration. </w:t>
      </w:r>
    </w:p>
    <w:p w14:paraId="2179DD96" w14:textId="4E6EB767" w:rsidR="00AB2279" w:rsidRPr="00242A2C" w:rsidRDefault="00AB2279" w:rsidP="00280EE6">
      <w:pPr>
        <w:rPr>
          <w:rFonts w:eastAsia="Times New Roman" w:cstheme="minorHAnsi"/>
          <w:lang w:eastAsia="en-CA"/>
        </w:rPr>
      </w:pPr>
      <w:r w:rsidRPr="00242A2C">
        <w:rPr>
          <w:rFonts w:cstheme="minorHAnsi"/>
          <w:b/>
          <w:bCs/>
          <w:lang w:val="en-US"/>
        </w:rPr>
        <w:t>Inst</w:t>
      </w:r>
      <w:r w:rsidR="00FA28B9">
        <w:rPr>
          <w:rFonts w:cstheme="minorHAnsi"/>
          <w:b/>
          <w:bCs/>
          <w:lang w:val="en-US"/>
        </w:rPr>
        <w:t>rument</w:t>
      </w:r>
      <w:r w:rsidR="007E541B">
        <w:rPr>
          <w:rFonts w:cstheme="minorHAnsi"/>
          <w:b/>
          <w:bCs/>
          <w:lang w:val="en-US"/>
        </w:rPr>
        <w:t xml:space="preserve"> </w:t>
      </w:r>
      <w:r w:rsidRPr="00242A2C">
        <w:rPr>
          <w:rFonts w:cstheme="minorHAnsi"/>
          <w:b/>
          <w:bCs/>
          <w:lang w:val="en-US"/>
        </w:rPr>
        <w:t>Serial</w:t>
      </w:r>
      <w:r w:rsidR="007E541B">
        <w:rPr>
          <w:rFonts w:cstheme="minorHAnsi"/>
          <w:b/>
          <w:bCs/>
          <w:lang w:val="en-US"/>
        </w:rPr>
        <w:t xml:space="preserve"> </w:t>
      </w:r>
      <w:r w:rsidRPr="00242A2C">
        <w:rPr>
          <w:rFonts w:cstheme="minorHAnsi"/>
          <w:b/>
          <w:bCs/>
          <w:lang w:val="en-US"/>
        </w:rPr>
        <w:t xml:space="preserve">Number: </w:t>
      </w:r>
      <w:r w:rsidR="00E4497B" w:rsidRPr="00242A2C">
        <w:rPr>
          <w:rFonts w:eastAsia="Times New Roman" w:cstheme="minorHAnsi"/>
          <w:lang w:eastAsia="en-CA"/>
        </w:rPr>
        <w:t>Serial number of the instrument as provided by the manufacturer. For benthic pod, the serial numbers of the instruments associated with the pod are provided in a separate configuration file according to date because these may change with time.</w:t>
      </w:r>
    </w:p>
    <w:p w14:paraId="34409DA1" w14:textId="651C6769" w:rsidR="00AB2279" w:rsidRPr="00242A2C" w:rsidRDefault="00AB2279" w:rsidP="00280EE6">
      <w:pPr>
        <w:rPr>
          <w:rFonts w:eastAsia="Times New Roman" w:cstheme="minorHAnsi"/>
          <w:lang w:eastAsia="en-CA"/>
        </w:rPr>
      </w:pPr>
      <w:r w:rsidRPr="00242A2C">
        <w:rPr>
          <w:rFonts w:cstheme="minorHAnsi"/>
          <w:b/>
          <w:bCs/>
          <w:lang w:val="en-US"/>
        </w:rPr>
        <w:t>AR</w:t>
      </w:r>
      <w:r w:rsidR="007E541B">
        <w:rPr>
          <w:rFonts w:cstheme="minorHAnsi"/>
          <w:b/>
          <w:bCs/>
          <w:lang w:val="en-US"/>
        </w:rPr>
        <w:t xml:space="preserve"> </w:t>
      </w:r>
      <w:r w:rsidRPr="00242A2C">
        <w:rPr>
          <w:rFonts w:cstheme="minorHAnsi"/>
          <w:b/>
          <w:bCs/>
          <w:lang w:val="en-US"/>
        </w:rPr>
        <w:t>Model</w:t>
      </w:r>
      <w:r w:rsidR="007E541B">
        <w:rPr>
          <w:rFonts w:cstheme="minorHAnsi"/>
          <w:b/>
          <w:bCs/>
          <w:lang w:val="en-US"/>
        </w:rPr>
        <w:t xml:space="preserve"> </w:t>
      </w:r>
      <w:r w:rsidRPr="00242A2C">
        <w:rPr>
          <w:rFonts w:cstheme="minorHAnsi"/>
          <w:b/>
          <w:bCs/>
          <w:lang w:val="en-US"/>
        </w:rPr>
        <w:t>Number</w:t>
      </w:r>
      <w:r w:rsidR="00E4497B" w:rsidRPr="00242A2C">
        <w:rPr>
          <w:rFonts w:cstheme="minorHAnsi"/>
          <w:b/>
          <w:bCs/>
          <w:lang w:val="en-US"/>
        </w:rPr>
        <w:t xml:space="preserve">: </w:t>
      </w:r>
      <w:r w:rsidR="00E4497B" w:rsidRPr="00242A2C">
        <w:rPr>
          <w:rFonts w:eastAsia="Times New Roman" w:cstheme="minorHAnsi"/>
          <w:lang w:eastAsia="en-CA"/>
        </w:rPr>
        <w:t>Model number of the acoustic release as provided by the manufacturer.</w:t>
      </w:r>
    </w:p>
    <w:p w14:paraId="139BFC28" w14:textId="3CDDF353" w:rsidR="00E4497B" w:rsidRPr="00242A2C" w:rsidRDefault="00E4497B" w:rsidP="00280EE6">
      <w:pPr>
        <w:rPr>
          <w:rFonts w:eastAsia="Times New Roman" w:cstheme="minorHAnsi"/>
          <w:lang w:eastAsia="en-CA"/>
        </w:rPr>
      </w:pPr>
      <w:r w:rsidRPr="00242A2C">
        <w:rPr>
          <w:rFonts w:cstheme="minorHAnsi"/>
          <w:b/>
          <w:bCs/>
          <w:lang w:val="en-US"/>
        </w:rPr>
        <w:t>AR</w:t>
      </w:r>
      <w:r w:rsidR="007E541B">
        <w:rPr>
          <w:rFonts w:cstheme="minorHAnsi"/>
          <w:b/>
          <w:bCs/>
          <w:lang w:val="en-US"/>
        </w:rPr>
        <w:t xml:space="preserve"> </w:t>
      </w:r>
      <w:r w:rsidRPr="00242A2C">
        <w:rPr>
          <w:rFonts w:cstheme="minorHAnsi"/>
          <w:b/>
          <w:bCs/>
          <w:lang w:val="en-US"/>
        </w:rPr>
        <w:t>Serial</w:t>
      </w:r>
      <w:r w:rsidR="007E541B">
        <w:rPr>
          <w:rFonts w:cstheme="minorHAnsi"/>
          <w:b/>
          <w:bCs/>
          <w:lang w:val="en-US"/>
        </w:rPr>
        <w:t xml:space="preserve"> </w:t>
      </w:r>
      <w:r w:rsidRPr="00242A2C">
        <w:rPr>
          <w:rFonts w:cstheme="minorHAnsi"/>
          <w:b/>
          <w:bCs/>
          <w:lang w:val="en-US"/>
        </w:rPr>
        <w:t xml:space="preserve">Number: </w:t>
      </w:r>
      <w:r w:rsidRPr="00242A2C">
        <w:rPr>
          <w:rFonts w:eastAsia="Times New Roman" w:cstheme="minorHAnsi"/>
          <w:lang w:eastAsia="en-CA"/>
        </w:rPr>
        <w:t>Serial number of the acoustic release as provided by the manufacturer.</w:t>
      </w:r>
    </w:p>
    <w:p w14:paraId="2F88C620" w14:textId="43F27613" w:rsidR="00E4497B" w:rsidRPr="00242A2C" w:rsidRDefault="00E4497B" w:rsidP="00280EE6">
      <w:pPr>
        <w:rPr>
          <w:rFonts w:eastAsia="Times New Roman" w:cstheme="minorHAnsi"/>
          <w:lang w:eastAsia="en-CA"/>
        </w:rPr>
      </w:pPr>
      <w:r w:rsidRPr="00242A2C">
        <w:rPr>
          <w:rFonts w:cstheme="minorHAnsi"/>
          <w:b/>
          <w:bCs/>
          <w:lang w:val="en-US"/>
        </w:rPr>
        <w:t>Recover</w:t>
      </w:r>
      <w:r w:rsidR="007E541B">
        <w:rPr>
          <w:rFonts w:cstheme="minorHAnsi"/>
          <w:b/>
          <w:bCs/>
          <w:lang w:val="en-US"/>
        </w:rPr>
        <w:t xml:space="preserve"> </w:t>
      </w:r>
      <w:r w:rsidRPr="00242A2C">
        <w:rPr>
          <w:rFonts w:cstheme="minorHAnsi"/>
          <w:b/>
          <w:bCs/>
          <w:lang w:val="en-US"/>
        </w:rPr>
        <w:t>Date</w:t>
      </w:r>
      <w:r w:rsidR="007E541B">
        <w:rPr>
          <w:rFonts w:cstheme="minorHAnsi"/>
          <w:b/>
          <w:bCs/>
          <w:lang w:val="en-US"/>
        </w:rPr>
        <w:t xml:space="preserve"> </w:t>
      </w:r>
      <w:r w:rsidRPr="00242A2C">
        <w:rPr>
          <w:rFonts w:cstheme="minorHAnsi"/>
          <w:b/>
          <w:bCs/>
          <w:lang w:val="en-US"/>
        </w:rPr>
        <w:t xml:space="preserve">Time: </w:t>
      </w:r>
      <w:r w:rsidRPr="00242A2C">
        <w:rPr>
          <w:rFonts w:eastAsia="Times New Roman" w:cstheme="minorHAnsi"/>
          <w:lang w:eastAsia="en-CA"/>
        </w:rPr>
        <w:t>Date and time that the receiver was recovered, in 24-hour UTC.</w:t>
      </w:r>
    </w:p>
    <w:p w14:paraId="6651115F" w14:textId="713AFAEE" w:rsidR="00AB2279" w:rsidRPr="00242A2C" w:rsidRDefault="00E4497B" w:rsidP="00280EE6">
      <w:pPr>
        <w:rPr>
          <w:rFonts w:eastAsia="Times New Roman" w:cstheme="minorHAnsi"/>
          <w:lang w:eastAsia="en-CA"/>
        </w:rPr>
      </w:pPr>
      <w:r w:rsidRPr="00242A2C">
        <w:rPr>
          <w:rFonts w:cstheme="minorHAnsi"/>
          <w:b/>
          <w:bCs/>
          <w:lang w:val="en-US"/>
        </w:rPr>
        <w:t>Download</w:t>
      </w:r>
      <w:r w:rsidR="007E541B">
        <w:rPr>
          <w:rFonts w:cstheme="minorHAnsi"/>
          <w:b/>
          <w:bCs/>
          <w:lang w:val="en-US"/>
        </w:rPr>
        <w:t xml:space="preserve"> </w:t>
      </w:r>
      <w:r w:rsidRPr="00242A2C">
        <w:rPr>
          <w:rFonts w:cstheme="minorHAnsi"/>
          <w:b/>
          <w:bCs/>
          <w:lang w:val="en-US"/>
        </w:rPr>
        <w:t>Date</w:t>
      </w:r>
      <w:r w:rsidR="007E541B">
        <w:rPr>
          <w:rFonts w:cstheme="minorHAnsi"/>
          <w:b/>
          <w:bCs/>
          <w:lang w:val="en-US"/>
        </w:rPr>
        <w:t xml:space="preserve"> </w:t>
      </w:r>
      <w:r w:rsidRPr="00242A2C">
        <w:rPr>
          <w:rFonts w:cstheme="minorHAnsi"/>
          <w:b/>
          <w:bCs/>
          <w:lang w:val="en-US"/>
        </w:rPr>
        <w:t xml:space="preserve">Time: </w:t>
      </w:r>
      <w:r w:rsidRPr="00242A2C">
        <w:rPr>
          <w:rFonts w:eastAsia="Times New Roman" w:cstheme="minorHAnsi"/>
          <w:lang w:eastAsia="en-CA"/>
        </w:rPr>
        <w:t>Date and time that data from a receiver are downloaded, in 24-hour UTC. If a file is saved to disk, this could correspond to the time in the file or filename.</w:t>
      </w:r>
    </w:p>
    <w:sectPr w:rsidR="00AB2279" w:rsidRPr="00242A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05079"/>
    <w:multiLevelType w:val="hybridMultilevel"/>
    <w:tmpl w:val="3A624380"/>
    <w:lvl w:ilvl="0" w:tplc="958CA59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B2780A"/>
    <w:multiLevelType w:val="hybridMultilevel"/>
    <w:tmpl w:val="43B29162"/>
    <w:lvl w:ilvl="0" w:tplc="E92A960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53384E"/>
    <w:multiLevelType w:val="hybridMultilevel"/>
    <w:tmpl w:val="FD821366"/>
    <w:lvl w:ilvl="0" w:tplc="A5CE718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FB2299E"/>
    <w:multiLevelType w:val="hybridMultilevel"/>
    <w:tmpl w:val="D7DCAB56"/>
    <w:lvl w:ilvl="0" w:tplc="62BC508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9637D44"/>
    <w:multiLevelType w:val="hybridMultilevel"/>
    <w:tmpl w:val="BE3EEFA0"/>
    <w:lvl w:ilvl="0" w:tplc="A04ADA0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E577631"/>
    <w:multiLevelType w:val="hybridMultilevel"/>
    <w:tmpl w:val="26FE484C"/>
    <w:lvl w:ilvl="0" w:tplc="DBD03D5A">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89C7264"/>
    <w:multiLevelType w:val="hybridMultilevel"/>
    <w:tmpl w:val="9FAAD2C4"/>
    <w:lvl w:ilvl="0" w:tplc="497808CA">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3C75FDE"/>
    <w:multiLevelType w:val="hybridMultilevel"/>
    <w:tmpl w:val="2D02F728"/>
    <w:lvl w:ilvl="0" w:tplc="506C9D18">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4B"/>
    <w:rsid w:val="000B687B"/>
    <w:rsid w:val="000D6DE2"/>
    <w:rsid w:val="001111A9"/>
    <w:rsid w:val="00112EB4"/>
    <w:rsid w:val="00166907"/>
    <w:rsid w:val="0018219E"/>
    <w:rsid w:val="00242A2C"/>
    <w:rsid w:val="00280EE6"/>
    <w:rsid w:val="002927C6"/>
    <w:rsid w:val="00294CC5"/>
    <w:rsid w:val="002C0EE6"/>
    <w:rsid w:val="002E2C23"/>
    <w:rsid w:val="003E2834"/>
    <w:rsid w:val="003F3737"/>
    <w:rsid w:val="0046619F"/>
    <w:rsid w:val="0057601B"/>
    <w:rsid w:val="007B55F8"/>
    <w:rsid w:val="007E541B"/>
    <w:rsid w:val="007F25B1"/>
    <w:rsid w:val="0084692D"/>
    <w:rsid w:val="008C3D8E"/>
    <w:rsid w:val="008E2B0B"/>
    <w:rsid w:val="0099270A"/>
    <w:rsid w:val="009B36F9"/>
    <w:rsid w:val="009C6049"/>
    <w:rsid w:val="00AB2279"/>
    <w:rsid w:val="00AF7348"/>
    <w:rsid w:val="00C424D6"/>
    <w:rsid w:val="00C5787B"/>
    <w:rsid w:val="00C66510"/>
    <w:rsid w:val="00C945F8"/>
    <w:rsid w:val="00D27E0D"/>
    <w:rsid w:val="00DC63F5"/>
    <w:rsid w:val="00DF6361"/>
    <w:rsid w:val="00E1454B"/>
    <w:rsid w:val="00E4497B"/>
    <w:rsid w:val="00E45796"/>
    <w:rsid w:val="00FA28B9"/>
    <w:rsid w:val="00FB49E5"/>
    <w:rsid w:val="00FD59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4AFE"/>
  <w15:chartTrackingRefBased/>
  <w15:docId w15:val="{A2FB5D27-4FF6-4019-B3A3-912FF659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049"/>
    <w:pPr>
      <w:ind w:left="720"/>
      <w:contextualSpacing/>
    </w:pPr>
  </w:style>
  <w:style w:type="paragraph" w:customStyle="1" w:styleId="paragraph">
    <w:name w:val="paragraph"/>
    <w:basedOn w:val="Normal"/>
    <w:rsid w:val="00280EE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280EE6"/>
  </w:style>
  <w:style w:type="character" w:customStyle="1" w:styleId="eop">
    <w:name w:val="eop"/>
    <w:basedOn w:val="DefaultParagraphFont"/>
    <w:rsid w:val="00280EE6"/>
  </w:style>
  <w:style w:type="character" w:styleId="Hyperlink">
    <w:name w:val="Hyperlink"/>
    <w:basedOn w:val="DefaultParagraphFont"/>
    <w:uiPriority w:val="99"/>
    <w:semiHidden/>
    <w:unhideWhenUsed/>
    <w:rsid w:val="00280E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0794">
      <w:bodyDiv w:val="1"/>
      <w:marLeft w:val="0"/>
      <w:marRight w:val="0"/>
      <w:marTop w:val="0"/>
      <w:marBottom w:val="0"/>
      <w:divBdr>
        <w:top w:val="none" w:sz="0" w:space="0" w:color="auto"/>
        <w:left w:val="none" w:sz="0" w:space="0" w:color="auto"/>
        <w:bottom w:val="none" w:sz="0" w:space="0" w:color="auto"/>
        <w:right w:val="none" w:sz="0" w:space="0" w:color="auto"/>
      </w:divBdr>
    </w:div>
    <w:div w:id="25260175">
      <w:bodyDiv w:val="1"/>
      <w:marLeft w:val="0"/>
      <w:marRight w:val="0"/>
      <w:marTop w:val="0"/>
      <w:marBottom w:val="0"/>
      <w:divBdr>
        <w:top w:val="none" w:sz="0" w:space="0" w:color="auto"/>
        <w:left w:val="none" w:sz="0" w:space="0" w:color="auto"/>
        <w:bottom w:val="none" w:sz="0" w:space="0" w:color="auto"/>
        <w:right w:val="none" w:sz="0" w:space="0" w:color="auto"/>
      </w:divBdr>
    </w:div>
    <w:div w:id="105470626">
      <w:bodyDiv w:val="1"/>
      <w:marLeft w:val="0"/>
      <w:marRight w:val="0"/>
      <w:marTop w:val="0"/>
      <w:marBottom w:val="0"/>
      <w:divBdr>
        <w:top w:val="none" w:sz="0" w:space="0" w:color="auto"/>
        <w:left w:val="none" w:sz="0" w:space="0" w:color="auto"/>
        <w:bottom w:val="none" w:sz="0" w:space="0" w:color="auto"/>
        <w:right w:val="none" w:sz="0" w:space="0" w:color="auto"/>
      </w:divBdr>
    </w:div>
    <w:div w:id="182285994">
      <w:bodyDiv w:val="1"/>
      <w:marLeft w:val="0"/>
      <w:marRight w:val="0"/>
      <w:marTop w:val="0"/>
      <w:marBottom w:val="0"/>
      <w:divBdr>
        <w:top w:val="none" w:sz="0" w:space="0" w:color="auto"/>
        <w:left w:val="none" w:sz="0" w:space="0" w:color="auto"/>
        <w:bottom w:val="none" w:sz="0" w:space="0" w:color="auto"/>
        <w:right w:val="none" w:sz="0" w:space="0" w:color="auto"/>
      </w:divBdr>
    </w:div>
    <w:div w:id="272981739">
      <w:bodyDiv w:val="1"/>
      <w:marLeft w:val="0"/>
      <w:marRight w:val="0"/>
      <w:marTop w:val="0"/>
      <w:marBottom w:val="0"/>
      <w:divBdr>
        <w:top w:val="none" w:sz="0" w:space="0" w:color="auto"/>
        <w:left w:val="none" w:sz="0" w:space="0" w:color="auto"/>
        <w:bottom w:val="none" w:sz="0" w:space="0" w:color="auto"/>
        <w:right w:val="none" w:sz="0" w:space="0" w:color="auto"/>
      </w:divBdr>
    </w:div>
    <w:div w:id="300617786">
      <w:bodyDiv w:val="1"/>
      <w:marLeft w:val="0"/>
      <w:marRight w:val="0"/>
      <w:marTop w:val="0"/>
      <w:marBottom w:val="0"/>
      <w:divBdr>
        <w:top w:val="none" w:sz="0" w:space="0" w:color="auto"/>
        <w:left w:val="none" w:sz="0" w:space="0" w:color="auto"/>
        <w:bottom w:val="none" w:sz="0" w:space="0" w:color="auto"/>
        <w:right w:val="none" w:sz="0" w:space="0" w:color="auto"/>
      </w:divBdr>
    </w:div>
    <w:div w:id="363409609">
      <w:bodyDiv w:val="1"/>
      <w:marLeft w:val="0"/>
      <w:marRight w:val="0"/>
      <w:marTop w:val="0"/>
      <w:marBottom w:val="0"/>
      <w:divBdr>
        <w:top w:val="none" w:sz="0" w:space="0" w:color="auto"/>
        <w:left w:val="none" w:sz="0" w:space="0" w:color="auto"/>
        <w:bottom w:val="none" w:sz="0" w:space="0" w:color="auto"/>
        <w:right w:val="none" w:sz="0" w:space="0" w:color="auto"/>
      </w:divBdr>
    </w:div>
    <w:div w:id="593170252">
      <w:bodyDiv w:val="1"/>
      <w:marLeft w:val="0"/>
      <w:marRight w:val="0"/>
      <w:marTop w:val="0"/>
      <w:marBottom w:val="0"/>
      <w:divBdr>
        <w:top w:val="none" w:sz="0" w:space="0" w:color="auto"/>
        <w:left w:val="none" w:sz="0" w:space="0" w:color="auto"/>
        <w:bottom w:val="none" w:sz="0" w:space="0" w:color="auto"/>
        <w:right w:val="none" w:sz="0" w:space="0" w:color="auto"/>
      </w:divBdr>
    </w:div>
    <w:div w:id="669216275">
      <w:bodyDiv w:val="1"/>
      <w:marLeft w:val="0"/>
      <w:marRight w:val="0"/>
      <w:marTop w:val="0"/>
      <w:marBottom w:val="0"/>
      <w:divBdr>
        <w:top w:val="none" w:sz="0" w:space="0" w:color="auto"/>
        <w:left w:val="none" w:sz="0" w:space="0" w:color="auto"/>
        <w:bottom w:val="none" w:sz="0" w:space="0" w:color="auto"/>
        <w:right w:val="none" w:sz="0" w:space="0" w:color="auto"/>
      </w:divBdr>
    </w:div>
    <w:div w:id="703867119">
      <w:bodyDiv w:val="1"/>
      <w:marLeft w:val="0"/>
      <w:marRight w:val="0"/>
      <w:marTop w:val="0"/>
      <w:marBottom w:val="0"/>
      <w:divBdr>
        <w:top w:val="none" w:sz="0" w:space="0" w:color="auto"/>
        <w:left w:val="none" w:sz="0" w:space="0" w:color="auto"/>
        <w:bottom w:val="none" w:sz="0" w:space="0" w:color="auto"/>
        <w:right w:val="none" w:sz="0" w:space="0" w:color="auto"/>
      </w:divBdr>
    </w:div>
    <w:div w:id="707990911">
      <w:bodyDiv w:val="1"/>
      <w:marLeft w:val="0"/>
      <w:marRight w:val="0"/>
      <w:marTop w:val="0"/>
      <w:marBottom w:val="0"/>
      <w:divBdr>
        <w:top w:val="none" w:sz="0" w:space="0" w:color="auto"/>
        <w:left w:val="none" w:sz="0" w:space="0" w:color="auto"/>
        <w:bottom w:val="none" w:sz="0" w:space="0" w:color="auto"/>
        <w:right w:val="none" w:sz="0" w:space="0" w:color="auto"/>
      </w:divBdr>
    </w:div>
    <w:div w:id="718362182">
      <w:bodyDiv w:val="1"/>
      <w:marLeft w:val="0"/>
      <w:marRight w:val="0"/>
      <w:marTop w:val="0"/>
      <w:marBottom w:val="0"/>
      <w:divBdr>
        <w:top w:val="none" w:sz="0" w:space="0" w:color="auto"/>
        <w:left w:val="none" w:sz="0" w:space="0" w:color="auto"/>
        <w:bottom w:val="none" w:sz="0" w:space="0" w:color="auto"/>
        <w:right w:val="none" w:sz="0" w:space="0" w:color="auto"/>
      </w:divBdr>
    </w:div>
    <w:div w:id="899370015">
      <w:bodyDiv w:val="1"/>
      <w:marLeft w:val="0"/>
      <w:marRight w:val="0"/>
      <w:marTop w:val="0"/>
      <w:marBottom w:val="0"/>
      <w:divBdr>
        <w:top w:val="none" w:sz="0" w:space="0" w:color="auto"/>
        <w:left w:val="none" w:sz="0" w:space="0" w:color="auto"/>
        <w:bottom w:val="none" w:sz="0" w:space="0" w:color="auto"/>
        <w:right w:val="none" w:sz="0" w:space="0" w:color="auto"/>
      </w:divBdr>
    </w:div>
    <w:div w:id="933824290">
      <w:bodyDiv w:val="1"/>
      <w:marLeft w:val="0"/>
      <w:marRight w:val="0"/>
      <w:marTop w:val="0"/>
      <w:marBottom w:val="0"/>
      <w:divBdr>
        <w:top w:val="none" w:sz="0" w:space="0" w:color="auto"/>
        <w:left w:val="none" w:sz="0" w:space="0" w:color="auto"/>
        <w:bottom w:val="none" w:sz="0" w:space="0" w:color="auto"/>
        <w:right w:val="none" w:sz="0" w:space="0" w:color="auto"/>
      </w:divBdr>
    </w:div>
    <w:div w:id="985743971">
      <w:bodyDiv w:val="1"/>
      <w:marLeft w:val="0"/>
      <w:marRight w:val="0"/>
      <w:marTop w:val="0"/>
      <w:marBottom w:val="0"/>
      <w:divBdr>
        <w:top w:val="none" w:sz="0" w:space="0" w:color="auto"/>
        <w:left w:val="none" w:sz="0" w:space="0" w:color="auto"/>
        <w:bottom w:val="none" w:sz="0" w:space="0" w:color="auto"/>
        <w:right w:val="none" w:sz="0" w:space="0" w:color="auto"/>
      </w:divBdr>
    </w:div>
    <w:div w:id="995887602">
      <w:bodyDiv w:val="1"/>
      <w:marLeft w:val="0"/>
      <w:marRight w:val="0"/>
      <w:marTop w:val="0"/>
      <w:marBottom w:val="0"/>
      <w:divBdr>
        <w:top w:val="none" w:sz="0" w:space="0" w:color="auto"/>
        <w:left w:val="none" w:sz="0" w:space="0" w:color="auto"/>
        <w:bottom w:val="none" w:sz="0" w:space="0" w:color="auto"/>
        <w:right w:val="none" w:sz="0" w:space="0" w:color="auto"/>
      </w:divBdr>
    </w:div>
    <w:div w:id="999623967">
      <w:bodyDiv w:val="1"/>
      <w:marLeft w:val="0"/>
      <w:marRight w:val="0"/>
      <w:marTop w:val="0"/>
      <w:marBottom w:val="0"/>
      <w:divBdr>
        <w:top w:val="none" w:sz="0" w:space="0" w:color="auto"/>
        <w:left w:val="none" w:sz="0" w:space="0" w:color="auto"/>
        <w:bottom w:val="none" w:sz="0" w:space="0" w:color="auto"/>
        <w:right w:val="none" w:sz="0" w:space="0" w:color="auto"/>
      </w:divBdr>
    </w:div>
    <w:div w:id="1019356160">
      <w:bodyDiv w:val="1"/>
      <w:marLeft w:val="0"/>
      <w:marRight w:val="0"/>
      <w:marTop w:val="0"/>
      <w:marBottom w:val="0"/>
      <w:divBdr>
        <w:top w:val="none" w:sz="0" w:space="0" w:color="auto"/>
        <w:left w:val="none" w:sz="0" w:space="0" w:color="auto"/>
        <w:bottom w:val="none" w:sz="0" w:space="0" w:color="auto"/>
        <w:right w:val="none" w:sz="0" w:space="0" w:color="auto"/>
      </w:divBdr>
    </w:div>
    <w:div w:id="1044258582">
      <w:bodyDiv w:val="1"/>
      <w:marLeft w:val="0"/>
      <w:marRight w:val="0"/>
      <w:marTop w:val="0"/>
      <w:marBottom w:val="0"/>
      <w:divBdr>
        <w:top w:val="none" w:sz="0" w:space="0" w:color="auto"/>
        <w:left w:val="none" w:sz="0" w:space="0" w:color="auto"/>
        <w:bottom w:val="none" w:sz="0" w:space="0" w:color="auto"/>
        <w:right w:val="none" w:sz="0" w:space="0" w:color="auto"/>
      </w:divBdr>
    </w:div>
    <w:div w:id="1148327372">
      <w:bodyDiv w:val="1"/>
      <w:marLeft w:val="0"/>
      <w:marRight w:val="0"/>
      <w:marTop w:val="0"/>
      <w:marBottom w:val="0"/>
      <w:divBdr>
        <w:top w:val="none" w:sz="0" w:space="0" w:color="auto"/>
        <w:left w:val="none" w:sz="0" w:space="0" w:color="auto"/>
        <w:bottom w:val="none" w:sz="0" w:space="0" w:color="auto"/>
        <w:right w:val="none" w:sz="0" w:space="0" w:color="auto"/>
      </w:divBdr>
    </w:div>
    <w:div w:id="1188562182">
      <w:bodyDiv w:val="1"/>
      <w:marLeft w:val="0"/>
      <w:marRight w:val="0"/>
      <w:marTop w:val="0"/>
      <w:marBottom w:val="0"/>
      <w:divBdr>
        <w:top w:val="none" w:sz="0" w:space="0" w:color="auto"/>
        <w:left w:val="none" w:sz="0" w:space="0" w:color="auto"/>
        <w:bottom w:val="none" w:sz="0" w:space="0" w:color="auto"/>
        <w:right w:val="none" w:sz="0" w:space="0" w:color="auto"/>
      </w:divBdr>
    </w:div>
    <w:div w:id="1199471358">
      <w:bodyDiv w:val="1"/>
      <w:marLeft w:val="0"/>
      <w:marRight w:val="0"/>
      <w:marTop w:val="0"/>
      <w:marBottom w:val="0"/>
      <w:divBdr>
        <w:top w:val="none" w:sz="0" w:space="0" w:color="auto"/>
        <w:left w:val="none" w:sz="0" w:space="0" w:color="auto"/>
        <w:bottom w:val="none" w:sz="0" w:space="0" w:color="auto"/>
        <w:right w:val="none" w:sz="0" w:space="0" w:color="auto"/>
      </w:divBdr>
    </w:div>
    <w:div w:id="1199968675">
      <w:bodyDiv w:val="1"/>
      <w:marLeft w:val="0"/>
      <w:marRight w:val="0"/>
      <w:marTop w:val="0"/>
      <w:marBottom w:val="0"/>
      <w:divBdr>
        <w:top w:val="none" w:sz="0" w:space="0" w:color="auto"/>
        <w:left w:val="none" w:sz="0" w:space="0" w:color="auto"/>
        <w:bottom w:val="none" w:sz="0" w:space="0" w:color="auto"/>
        <w:right w:val="none" w:sz="0" w:space="0" w:color="auto"/>
      </w:divBdr>
    </w:div>
    <w:div w:id="1229342372">
      <w:bodyDiv w:val="1"/>
      <w:marLeft w:val="0"/>
      <w:marRight w:val="0"/>
      <w:marTop w:val="0"/>
      <w:marBottom w:val="0"/>
      <w:divBdr>
        <w:top w:val="none" w:sz="0" w:space="0" w:color="auto"/>
        <w:left w:val="none" w:sz="0" w:space="0" w:color="auto"/>
        <w:bottom w:val="none" w:sz="0" w:space="0" w:color="auto"/>
        <w:right w:val="none" w:sz="0" w:space="0" w:color="auto"/>
      </w:divBdr>
    </w:div>
    <w:div w:id="1246376367">
      <w:bodyDiv w:val="1"/>
      <w:marLeft w:val="0"/>
      <w:marRight w:val="0"/>
      <w:marTop w:val="0"/>
      <w:marBottom w:val="0"/>
      <w:divBdr>
        <w:top w:val="none" w:sz="0" w:space="0" w:color="auto"/>
        <w:left w:val="none" w:sz="0" w:space="0" w:color="auto"/>
        <w:bottom w:val="none" w:sz="0" w:space="0" w:color="auto"/>
        <w:right w:val="none" w:sz="0" w:space="0" w:color="auto"/>
      </w:divBdr>
    </w:div>
    <w:div w:id="1270429516">
      <w:bodyDiv w:val="1"/>
      <w:marLeft w:val="0"/>
      <w:marRight w:val="0"/>
      <w:marTop w:val="0"/>
      <w:marBottom w:val="0"/>
      <w:divBdr>
        <w:top w:val="none" w:sz="0" w:space="0" w:color="auto"/>
        <w:left w:val="none" w:sz="0" w:space="0" w:color="auto"/>
        <w:bottom w:val="none" w:sz="0" w:space="0" w:color="auto"/>
        <w:right w:val="none" w:sz="0" w:space="0" w:color="auto"/>
      </w:divBdr>
      <w:divsChild>
        <w:div w:id="2130932933">
          <w:marLeft w:val="0"/>
          <w:marRight w:val="0"/>
          <w:marTop w:val="0"/>
          <w:marBottom w:val="0"/>
          <w:divBdr>
            <w:top w:val="none" w:sz="0" w:space="0" w:color="auto"/>
            <w:left w:val="none" w:sz="0" w:space="0" w:color="auto"/>
            <w:bottom w:val="none" w:sz="0" w:space="0" w:color="auto"/>
            <w:right w:val="none" w:sz="0" w:space="0" w:color="auto"/>
          </w:divBdr>
        </w:div>
        <w:div w:id="1409032944">
          <w:marLeft w:val="0"/>
          <w:marRight w:val="0"/>
          <w:marTop w:val="0"/>
          <w:marBottom w:val="0"/>
          <w:divBdr>
            <w:top w:val="none" w:sz="0" w:space="0" w:color="auto"/>
            <w:left w:val="none" w:sz="0" w:space="0" w:color="auto"/>
            <w:bottom w:val="none" w:sz="0" w:space="0" w:color="auto"/>
            <w:right w:val="none" w:sz="0" w:space="0" w:color="auto"/>
          </w:divBdr>
        </w:div>
        <w:div w:id="1640571521">
          <w:marLeft w:val="0"/>
          <w:marRight w:val="0"/>
          <w:marTop w:val="0"/>
          <w:marBottom w:val="0"/>
          <w:divBdr>
            <w:top w:val="none" w:sz="0" w:space="0" w:color="auto"/>
            <w:left w:val="none" w:sz="0" w:space="0" w:color="auto"/>
            <w:bottom w:val="none" w:sz="0" w:space="0" w:color="auto"/>
            <w:right w:val="none" w:sz="0" w:space="0" w:color="auto"/>
          </w:divBdr>
        </w:div>
      </w:divsChild>
    </w:div>
    <w:div w:id="1306546096">
      <w:bodyDiv w:val="1"/>
      <w:marLeft w:val="0"/>
      <w:marRight w:val="0"/>
      <w:marTop w:val="0"/>
      <w:marBottom w:val="0"/>
      <w:divBdr>
        <w:top w:val="none" w:sz="0" w:space="0" w:color="auto"/>
        <w:left w:val="none" w:sz="0" w:space="0" w:color="auto"/>
        <w:bottom w:val="none" w:sz="0" w:space="0" w:color="auto"/>
        <w:right w:val="none" w:sz="0" w:space="0" w:color="auto"/>
      </w:divBdr>
    </w:div>
    <w:div w:id="1351954935">
      <w:bodyDiv w:val="1"/>
      <w:marLeft w:val="0"/>
      <w:marRight w:val="0"/>
      <w:marTop w:val="0"/>
      <w:marBottom w:val="0"/>
      <w:divBdr>
        <w:top w:val="none" w:sz="0" w:space="0" w:color="auto"/>
        <w:left w:val="none" w:sz="0" w:space="0" w:color="auto"/>
        <w:bottom w:val="none" w:sz="0" w:space="0" w:color="auto"/>
        <w:right w:val="none" w:sz="0" w:space="0" w:color="auto"/>
      </w:divBdr>
    </w:div>
    <w:div w:id="1353336422">
      <w:bodyDiv w:val="1"/>
      <w:marLeft w:val="0"/>
      <w:marRight w:val="0"/>
      <w:marTop w:val="0"/>
      <w:marBottom w:val="0"/>
      <w:divBdr>
        <w:top w:val="none" w:sz="0" w:space="0" w:color="auto"/>
        <w:left w:val="none" w:sz="0" w:space="0" w:color="auto"/>
        <w:bottom w:val="none" w:sz="0" w:space="0" w:color="auto"/>
        <w:right w:val="none" w:sz="0" w:space="0" w:color="auto"/>
      </w:divBdr>
    </w:div>
    <w:div w:id="1510950016">
      <w:bodyDiv w:val="1"/>
      <w:marLeft w:val="0"/>
      <w:marRight w:val="0"/>
      <w:marTop w:val="0"/>
      <w:marBottom w:val="0"/>
      <w:divBdr>
        <w:top w:val="none" w:sz="0" w:space="0" w:color="auto"/>
        <w:left w:val="none" w:sz="0" w:space="0" w:color="auto"/>
        <w:bottom w:val="none" w:sz="0" w:space="0" w:color="auto"/>
        <w:right w:val="none" w:sz="0" w:space="0" w:color="auto"/>
      </w:divBdr>
    </w:div>
    <w:div w:id="1553541482">
      <w:bodyDiv w:val="1"/>
      <w:marLeft w:val="0"/>
      <w:marRight w:val="0"/>
      <w:marTop w:val="0"/>
      <w:marBottom w:val="0"/>
      <w:divBdr>
        <w:top w:val="none" w:sz="0" w:space="0" w:color="auto"/>
        <w:left w:val="none" w:sz="0" w:space="0" w:color="auto"/>
        <w:bottom w:val="none" w:sz="0" w:space="0" w:color="auto"/>
        <w:right w:val="none" w:sz="0" w:space="0" w:color="auto"/>
      </w:divBdr>
    </w:div>
    <w:div w:id="1627200547">
      <w:bodyDiv w:val="1"/>
      <w:marLeft w:val="0"/>
      <w:marRight w:val="0"/>
      <w:marTop w:val="0"/>
      <w:marBottom w:val="0"/>
      <w:divBdr>
        <w:top w:val="none" w:sz="0" w:space="0" w:color="auto"/>
        <w:left w:val="none" w:sz="0" w:space="0" w:color="auto"/>
        <w:bottom w:val="none" w:sz="0" w:space="0" w:color="auto"/>
        <w:right w:val="none" w:sz="0" w:space="0" w:color="auto"/>
      </w:divBdr>
    </w:div>
    <w:div w:id="1633711666">
      <w:bodyDiv w:val="1"/>
      <w:marLeft w:val="0"/>
      <w:marRight w:val="0"/>
      <w:marTop w:val="0"/>
      <w:marBottom w:val="0"/>
      <w:divBdr>
        <w:top w:val="none" w:sz="0" w:space="0" w:color="auto"/>
        <w:left w:val="none" w:sz="0" w:space="0" w:color="auto"/>
        <w:bottom w:val="none" w:sz="0" w:space="0" w:color="auto"/>
        <w:right w:val="none" w:sz="0" w:space="0" w:color="auto"/>
      </w:divBdr>
    </w:div>
    <w:div w:id="1656298910">
      <w:bodyDiv w:val="1"/>
      <w:marLeft w:val="0"/>
      <w:marRight w:val="0"/>
      <w:marTop w:val="0"/>
      <w:marBottom w:val="0"/>
      <w:divBdr>
        <w:top w:val="none" w:sz="0" w:space="0" w:color="auto"/>
        <w:left w:val="none" w:sz="0" w:space="0" w:color="auto"/>
        <w:bottom w:val="none" w:sz="0" w:space="0" w:color="auto"/>
        <w:right w:val="none" w:sz="0" w:space="0" w:color="auto"/>
      </w:divBdr>
    </w:div>
    <w:div w:id="1733894397">
      <w:bodyDiv w:val="1"/>
      <w:marLeft w:val="0"/>
      <w:marRight w:val="0"/>
      <w:marTop w:val="0"/>
      <w:marBottom w:val="0"/>
      <w:divBdr>
        <w:top w:val="none" w:sz="0" w:space="0" w:color="auto"/>
        <w:left w:val="none" w:sz="0" w:space="0" w:color="auto"/>
        <w:bottom w:val="none" w:sz="0" w:space="0" w:color="auto"/>
        <w:right w:val="none" w:sz="0" w:space="0" w:color="auto"/>
      </w:divBdr>
    </w:div>
    <w:div w:id="1860895724">
      <w:bodyDiv w:val="1"/>
      <w:marLeft w:val="0"/>
      <w:marRight w:val="0"/>
      <w:marTop w:val="0"/>
      <w:marBottom w:val="0"/>
      <w:divBdr>
        <w:top w:val="none" w:sz="0" w:space="0" w:color="auto"/>
        <w:left w:val="none" w:sz="0" w:space="0" w:color="auto"/>
        <w:bottom w:val="none" w:sz="0" w:space="0" w:color="auto"/>
        <w:right w:val="none" w:sz="0" w:space="0" w:color="auto"/>
      </w:divBdr>
    </w:div>
    <w:div w:id="1868715335">
      <w:bodyDiv w:val="1"/>
      <w:marLeft w:val="0"/>
      <w:marRight w:val="0"/>
      <w:marTop w:val="0"/>
      <w:marBottom w:val="0"/>
      <w:divBdr>
        <w:top w:val="none" w:sz="0" w:space="0" w:color="auto"/>
        <w:left w:val="none" w:sz="0" w:space="0" w:color="auto"/>
        <w:bottom w:val="none" w:sz="0" w:space="0" w:color="auto"/>
        <w:right w:val="none" w:sz="0" w:space="0" w:color="auto"/>
      </w:divBdr>
    </w:div>
    <w:div w:id="2017271283">
      <w:bodyDiv w:val="1"/>
      <w:marLeft w:val="0"/>
      <w:marRight w:val="0"/>
      <w:marTop w:val="0"/>
      <w:marBottom w:val="0"/>
      <w:divBdr>
        <w:top w:val="none" w:sz="0" w:space="0" w:color="auto"/>
        <w:left w:val="none" w:sz="0" w:space="0" w:color="auto"/>
        <w:bottom w:val="none" w:sz="0" w:space="0" w:color="auto"/>
        <w:right w:val="none" w:sz="0" w:space="0" w:color="auto"/>
      </w:divBdr>
    </w:div>
    <w:div w:id="2059474831">
      <w:bodyDiv w:val="1"/>
      <w:marLeft w:val="0"/>
      <w:marRight w:val="0"/>
      <w:marTop w:val="0"/>
      <w:marBottom w:val="0"/>
      <w:divBdr>
        <w:top w:val="none" w:sz="0" w:space="0" w:color="auto"/>
        <w:left w:val="none" w:sz="0" w:space="0" w:color="auto"/>
        <w:bottom w:val="none" w:sz="0" w:space="0" w:color="auto"/>
        <w:right w:val="none" w:sz="0" w:space="0" w:color="auto"/>
      </w:divBdr>
    </w:div>
    <w:div w:id="2079480029">
      <w:bodyDiv w:val="1"/>
      <w:marLeft w:val="0"/>
      <w:marRight w:val="0"/>
      <w:marTop w:val="0"/>
      <w:marBottom w:val="0"/>
      <w:divBdr>
        <w:top w:val="none" w:sz="0" w:space="0" w:color="auto"/>
        <w:left w:val="none" w:sz="0" w:space="0" w:color="auto"/>
        <w:bottom w:val="none" w:sz="0" w:space="0" w:color="auto"/>
        <w:right w:val="none" w:sz="0" w:space="0" w:color="auto"/>
      </w:divBdr>
    </w:div>
    <w:div w:id="2095083749">
      <w:bodyDiv w:val="1"/>
      <w:marLeft w:val="0"/>
      <w:marRight w:val="0"/>
      <w:marTop w:val="0"/>
      <w:marBottom w:val="0"/>
      <w:divBdr>
        <w:top w:val="none" w:sz="0" w:space="0" w:color="auto"/>
        <w:left w:val="none" w:sz="0" w:space="0" w:color="auto"/>
        <w:bottom w:val="none" w:sz="0" w:space="0" w:color="auto"/>
        <w:right w:val="none" w:sz="0" w:space="0" w:color="auto"/>
      </w:divBdr>
    </w:div>
    <w:div w:id="211034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wc.tdwg.org/term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099DB-FB76-40C1-91E8-62533A87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OTN-ENVY</dc:creator>
  <cp:keywords/>
  <dc:description/>
  <cp:lastModifiedBy>Caitlin Bate</cp:lastModifiedBy>
  <cp:revision>4</cp:revision>
  <dcterms:created xsi:type="dcterms:W3CDTF">2020-09-04T15:31:00Z</dcterms:created>
  <dcterms:modified xsi:type="dcterms:W3CDTF">2020-09-04T16:03:00Z</dcterms:modified>
</cp:coreProperties>
</file>